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14:paraId="59781258" w14:textId="77777777" w:rsidR="008B3992" w:rsidRDefault="008B3992" w:rsidP="006F115A">
      <w:pPr>
        <w:ind w:left="322"/>
        <w:jc w:val="right"/>
        <w:rPr>
          <w:rFonts w:ascii="Tahoma" w:eastAsia="Times New Roman" w:hAnsi="Tahoma" w:cs="Tahoma"/>
          <w:b/>
          <w:bCs/>
          <w:szCs w:val="24"/>
        </w:rPr>
      </w:pPr>
    </w:p>
    <w:p w14:paraId="0120A19C" w14:textId="101A091F" w:rsidR="006F115A" w:rsidRPr="000113D7" w:rsidRDefault="00F61F71" w:rsidP="006F115A">
      <w:pPr>
        <w:ind w:left="322"/>
        <w:jc w:val="right"/>
        <w:rPr>
          <w:rFonts w:ascii="Tahoma" w:eastAsia="Times New Roman" w:hAnsi="Tahoma" w:cs="Tahoma"/>
          <w:b/>
          <w:bCs/>
          <w:szCs w:val="24"/>
        </w:rPr>
      </w:pPr>
      <w:r>
        <w:rPr>
          <w:rFonts w:ascii="Tahoma" w:eastAsia="Times New Roman" w:hAnsi="Tahoma" w:cs="Tahoma"/>
          <w:b/>
          <w:bCs/>
          <w:szCs w:val="24"/>
        </w:rPr>
        <w:t>07</w:t>
      </w:r>
      <w:r w:rsidR="00703735" w:rsidRPr="000113D7">
        <w:rPr>
          <w:rFonts w:ascii="Tahoma" w:eastAsia="Times New Roman" w:hAnsi="Tahoma" w:cs="Tahoma"/>
          <w:b/>
          <w:bCs/>
          <w:szCs w:val="24"/>
        </w:rPr>
        <w:t>.01.2021</w:t>
      </w:r>
    </w:p>
    <w:p w14:paraId="6C00715B" w14:textId="77777777" w:rsidR="00736BE8" w:rsidRPr="00736BE8" w:rsidRDefault="007255D3" w:rsidP="00736BE8">
      <w:pPr>
        <w:pStyle w:val="ListeParagraf"/>
        <w:numPr>
          <w:ilvl w:val="0"/>
          <w:numId w:val="10"/>
        </w:numPr>
        <w:jc w:val="both"/>
        <w:rPr>
          <w:rFonts w:ascii="Tahoma" w:hAnsi="Tahoma" w:cs="Tahoma"/>
          <w:b/>
          <w:szCs w:val="24"/>
          <w:shd w:val="clear" w:color="auto" w:fill="FFFFFF"/>
        </w:rPr>
      </w:pPr>
      <w:r w:rsidRPr="007255D3">
        <w:rPr>
          <w:rFonts w:ascii="Tahoma" w:eastAsia="Times New Roman" w:hAnsi="Tahoma" w:cs="Tahoma"/>
          <w:b/>
          <w:bCs/>
        </w:rPr>
        <w:t>EKONOMİNİN AŞISI İHRACAT</w:t>
      </w:r>
      <w:r w:rsidR="008B3992">
        <w:rPr>
          <w:rFonts w:ascii="Tahoma" w:eastAsia="Times New Roman" w:hAnsi="Tahoma" w:cs="Tahoma"/>
          <w:b/>
          <w:bCs/>
        </w:rPr>
        <w:t>!</w:t>
      </w:r>
    </w:p>
    <w:p w14:paraId="695C5F17" w14:textId="2ED12572" w:rsidR="00F05FAC" w:rsidRPr="00736BE8" w:rsidRDefault="00BC5899" w:rsidP="00736BE8">
      <w:pPr>
        <w:pStyle w:val="ListeParagraf"/>
        <w:numPr>
          <w:ilvl w:val="0"/>
          <w:numId w:val="10"/>
        </w:numPr>
        <w:jc w:val="both"/>
        <w:rPr>
          <w:rFonts w:ascii="Tahoma" w:hAnsi="Tahoma" w:cs="Tahoma"/>
          <w:b/>
          <w:szCs w:val="24"/>
          <w:shd w:val="clear" w:color="auto" w:fill="FFFFFF"/>
        </w:rPr>
      </w:pPr>
      <w:r w:rsidRPr="00736BE8">
        <w:rPr>
          <w:rFonts w:ascii="Tahoma" w:hAnsi="Tahoma" w:cs="Tahoma"/>
          <w:b/>
          <w:szCs w:val="24"/>
          <w:shd w:val="clear" w:color="auto" w:fill="FFFFFF"/>
        </w:rPr>
        <w:t>PANDEMİ DÖNEMİNDE OSTİM’Lİ FİRMALAR</w:t>
      </w:r>
      <w:r w:rsidR="00736BE8">
        <w:rPr>
          <w:rFonts w:ascii="Tahoma" w:hAnsi="Tahoma" w:cs="Tahoma"/>
          <w:b/>
          <w:szCs w:val="24"/>
          <w:shd w:val="clear" w:color="auto" w:fill="FFFFFF"/>
        </w:rPr>
        <w:t>A</w:t>
      </w:r>
      <w:r w:rsidRPr="00736BE8">
        <w:rPr>
          <w:rFonts w:ascii="Tahoma" w:hAnsi="Tahoma" w:cs="Tahoma"/>
          <w:b/>
          <w:szCs w:val="24"/>
          <w:shd w:val="clear" w:color="auto" w:fill="FFFFFF"/>
        </w:rPr>
        <w:t xml:space="preserve"> DIŞ TİCARET DESTEĞİ</w:t>
      </w:r>
      <w:r w:rsidR="00736BE8">
        <w:rPr>
          <w:rFonts w:ascii="Tahoma" w:hAnsi="Tahoma" w:cs="Tahoma"/>
          <w:b/>
          <w:szCs w:val="24"/>
          <w:shd w:val="clear" w:color="auto" w:fill="FFFFFF"/>
        </w:rPr>
        <w:t>!</w:t>
      </w:r>
    </w:p>
    <w:p w14:paraId="383A7593" w14:textId="4E389FC5" w:rsidR="00BC5899" w:rsidRPr="007255D3" w:rsidRDefault="00BC5899" w:rsidP="00031389">
      <w:pPr>
        <w:pStyle w:val="ListeParagraf"/>
        <w:numPr>
          <w:ilvl w:val="0"/>
          <w:numId w:val="10"/>
        </w:numPr>
        <w:rPr>
          <w:rFonts w:ascii="Tahoma" w:hAnsi="Tahoma" w:cs="Tahoma"/>
          <w:b/>
          <w:szCs w:val="24"/>
          <w:shd w:val="clear" w:color="auto" w:fill="FFFFFF"/>
        </w:rPr>
      </w:pPr>
      <w:r w:rsidRPr="007255D3">
        <w:rPr>
          <w:rFonts w:ascii="Tahoma" w:hAnsi="Tahoma" w:cs="Tahoma"/>
          <w:b/>
          <w:szCs w:val="24"/>
          <w:shd w:val="clear" w:color="auto" w:fill="FFFFFF"/>
        </w:rPr>
        <w:t>FİRMALARIN DIŞ TİCARET UZMANI İHTİYACI İÇİN ÜCRETSİZ</w:t>
      </w:r>
      <w:r w:rsidR="000113D7" w:rsidRPr="007255D3">
        <w:rPr>
          <w:rFonts w:ascii="Tahoma" w:hAnsi="Tahoma" w:cs="Tahoma"/>
          <w:b/>
          <w:szCs w:val="24"/>
          <w:shd w:val="clear" w:color="auto" w:fill="FFFFFF"/>
        </w:rPr>
        <w:t xml:space="preserve"> OLARAK</w:t>
      </w:r>
      <w:r w:rsidRPr="007255D3">
        <w:rPr>
          <w:rFonts w:ascii="Tahoma" w:eastAsia="Times New Roman" w:hAnsi="Tahoma" w:cs="Tahoma"/>
          <w:b/>
          <w:bCs/>
          <w:color w:val="000000"/>
          <w:szCs w:val="24"/>
        </w:rPr>
        <w:t xml:space="preserve"> DIŞ TİCARET UZMANI YETKİNLİK GELİŞTİRME PROGRAMI BAŞLATILDI.</w:t>
      </w:r>
    </w:p>
    <w:p w14:paraId="4309D4F7" w14:textId="28AB3571" w:rsidR="00BC5899" w:rsidRPr="007255D3" w:rsidRDefault="00BC5899" w:rsidP="00031389">
      <w:pPr>
        <w:pStyle w:val="ListeParagraf"/>
        <w:numPr>
          <w:ilvl w:val="0"/>
          <w:numId w:val="10"/>
        </w:numPr>
        <w:rPr>
          <w:rFonts w:ascii="Tahoma" w:hAnsi="Tahoma" w:cs="Tahoma"/>
          <w:b/>
          <w:szCs w:val="24"/>
          <w:shd w:val="clear" w:color="auto" w:fill="FFFFFF"/>
        </w:rPr>
      </w:pPr>
      <w:r w:rsidRPr="007255D3">
        <w:rPr>
          <w:rFonts w:ascii="Tahoma" w:hAnsi="Tahoma" w:cs="Tahoma"/>
          <w:b/>
          <w:szCs w:val="24"/>
          <w:shd w:val="clear" w:color="auto" w:fill="FFFFFF"/>
        </w:rPr>
        <w:t xml:space="preserve">OSTİM YÖNETİM KURULU BAŞKANI ORHAN AYDIN: </w:t>
      </w:r>
      <w:r w:rsidR="00EC0ACB" w:rsidRPr="007255D3">
        <w:rPr>
          <w:rFonts w:ascii="Tahoma" w:hAnsi="Tahoma" w:cs="Tahoma"/>
          <w:b/>
          <w:szCs w:val="24"/>
          <w:shd w:val="clear" w:color="auto" w:fill="FFFFFF"/>
        </w:rPr>
        <w:t>“</w:t>
      </w:r>
      <w:r w:rsidRPr="007255D3">
        <w:rPr>
          <w:rFonts w:ascii="Tahoma" w:hAnsi="Tahoma" w:cs="Tahoma"/>
          <w:b/>
          <w:szCs w:val="24"/>
        </w:rPr>
        <w:t>PROGRAM YILA GÜZEL BİR BAŞLANGIÇ OLDU; FİRMALARIN İHRACATINI ARTIRMAK BİZİM İÇİN İBADET.”</w:t>
      </w:r>
    </w:p>
    <w:p w14:paraId="230C09C0" w14:textId="229D1305" w:rsidR="00BC5899" w:rsidRPr="007255D3" w:rsidRDefault="00BC5899" w:rsidP="00031389">
      <w:pPr>
        <w:pStyle w:val="ListeParagraf"/>
        <w:numPr>
          <w:ilvl w:val="0"/>
          <w:numId w:val="10"/>
        </w:numPr>
        <w:rPr>
          <w:rFonts w:ascii="Tahoma" w:hAnsi="Tahoma" w:cs="Tahoma"/>
          <w:b/>
          <w:szCs w:val="24"/>
          <w:shd w:val="clear" w:color="auto" w:fill="FFFFFF"/>
        </w:rPr>
      </w:pPr>
      <w:r w:rsidRPr="007255D3">
        <w:rPr>
          <w:rFonts w:ascii="Tahoma" w:hAnsi="Tahoma" w:cs="Tahoma"/>
          <w:b/>
          <w:szCs w:val="24"/>
        </w:rPr>
        <w:t>ANKARA SANAYİ ODASI BAŞKANI NURETTİN ÖZDEBİ</w:t>
      </w:r>
      <w:r w:rsidRPr="007255D3">
        <w:rPr>
          <w:rFonts w:ascii="Tahoma" w:hAnsi="Tahoma" w:cs="Tahoma"/>
          <w:b/>
          <w:szCs w:val="24"/>
          <w:shd w:val="clear" w:color="auto" w:fill="FFFFFF"/>
        </w:rPr>
        <w:t xml:space="preserve">R: </w:t>
      </w:r>
      <w:r w:rsidR="00EC0ACB" w:rsidRPr="007255D3">
        <w:rPr>
          <w:rFonts w:ascii="Tahoma" w:hAnsi="Tahoma" w:cs="Tahoma"/>
          <w:b/>
          <w:szCs w:val="24"/>
          <w:shd w:val="clear" w:color="auto" w:fill="FFFFFF"/>
        </w:rPr>
        <w:t>“OSTİM OSB HER KONUDA OLDUĞU GİBİ DIŞ TİCARET KONUSUNDA DA FİRMALARIMIZIN KABİLİYETLERİNİ GELİŞTİRMEYE YÖNELİK ÖNEMLİ PROJELER GERÇEKLEŞTİRMEKTEDİR.”</w:t>
      </w:r>
    </w:p>
    <w:p w14:paraId="59E3ABC9" w14:textId="7B8C8F8A" w:rsidR="00BC5899" w:rsidRPr="008B3992" w:rsidRDefault="00BC5899" w:rsidP="00031389">
      <w:pPr>
        <w:pStyle w:val="ListeParagraf"/>
        <w:numPr>
          <w:ilvl w:val="0"/>
          <w:numId w:val="10"/>
        </w:numPr>
        <w:rPr>
          <w:rFonts w:ascii="Tahoma" w:hAnsi="Tahoma" w:cs="Tahoma"/>
          <w:b/>
          <w:sz w:val="24"/>
          <w:szCs w:val="24"/>
          <w:shd w:val="clear" w:color="auto" w:fill="FFFFFF"/>
        </w:rPr>
      </w:pPr>
      <w:r w:rsidRPr="008B3992">
        <w:rPr>
          <w:rFonts w:ascii="Tahoma" w:hAnsi="Tahoma" w:cs="Tahoma"/>
          <w:b/>
          <w:szCs w:val="24"/>
        </w:rPr>
        <w:t>ANKARA TİCARET ODASI BAŞKANI GÜRSEL BAR</w:t>
      </w:r>
      <w:r w:rsidR="008B3992" w:rsidRPr="008B3992">
        <w:rPr>
          <w:rFonts w:ascii="Tahoma" w:hAnsi="Tahoma" w:cs="Tahoma"/>
          <w:b/>
          <w:szCs w:val="24"/>
        </w:rPr>
        <w:t>AN:</w:t>
      </w:r>
      <w:r w:rsidR="008B3992" w:rsidRPr="008B3992">
        <w:rPr>
          <w:rFonts w:ascii="Tahoma" w:hAnsi="Tahoma" w:cs="Tahoma"/>
          <w:b/>
          <w:sz w:val="24"/>
          <w:szCs w:val="24"/>
        </w:rPr>
        <w:t xml:space="preserve"> “</w:t>
      </w:r>
      <w:r w:rsidR="008B3992" w:rsidRPr="008B3992">
        <w:rPr>
          <w:rFonts w:ascii="Tahoma" w:hAnsi="Tahoma" w:cs="Tahoma"/>
          <w:b/>
        </w:rPr>
        <w:t>OSTİM’DE FAALİYET GÖSTEREN 6 BİNDEN FAZLA İŞLETMEMİZİN TAMAMINI İHRACATÇI HALE GETİRME HEDEFİYLE ÇALIŞMALAR YÜRÜTÜLMESİ, MİLLİ GELİRİMİZ İÇİN DE, GENÇ NÜFUSUMUZ İÇİN DE ÖNEMLİ.”</w:t>
      </w:r>
    </w:p>
    <w:p w14:paraId="58FE3D9D" w14:textId="2589C544" w:rsidR="00703735" w:rsidRPr="000113D7" w:rsidRDefault="00703735" w:rsidP="00EC0ACB">
      <w:pPr>
        <w:shd w:val="clear" w:color="auto" w:fill="FFFFFF"/>
        <w:spacing w:before="100" w:beforeAutospacing="1" w:afterLines="20" w:after="48" w:line="240" w:lineRule="auto"/>
        <w:contextualSpacing/>
        <w:jc w:val="both"/>
        <w:rPr>
          <w:rFonts w:ascii="Tahoma" w:eastAsia="Times New Roman" w:hAnsi="Tahoma" w:cs="Tahoma"/>
          <w:bCs/>
        </w:rPr>
      </w:pPr>
      <w:r w:rsidRPr="000113D7">
        <w:rPr>
          <w:rFonts w:ascii="Tahoma" w:eastAsia="Times New Roman" w:hAnsi="Tahoma" w:cs="Tahoma"/>
        </w:rPr>
        <w:t>COVID</w:t>
      </w:r>
      <w:r w:rsidRPr="00703735">
        <w:rPr>
          <w:rFonts w:ascii="Tahoma" w:eastAsia="Times New Roman" w:hAnsi="Tahoma" w:cs="Tahoma"/>
        </w:rPr>
        <w:t>-19 döneminde ekonomik çıkış yolu olarak nitelendirilen ihracatın ar</w:t>
      </w:r>
      <w:r w:rsidR="00AF0E10">
        <w:rPr>
          <w:rFonts w:ascii="Tahoma" w:eastAsia="Times New Roman" w:hAnsi="Tahoma" w:cs="Tahoma"/>
        </w:rPr>
        <w:t>tırılması ve sürdürülebilirliğ</w:t>
      </w:r>
      <w:r w:rsidR="00416177">
        <w:rPr>
          <w:rFonts w:ascii="Tahoma" w:eastAsia="Times New Roman" w:hAnsi="Tahoma" w:cs="Tahoma"/>
        </w:rPr>
        <w:t>i hedefiyle;</w:t>
      </w:r>
      <w:r w:rsidRPr="00703735">
        <w:rPr>
          <w:rFonts w:ascii="Tahoma" w:eastAsia="Times New Roman" w:hAnsi="Tahoma" w:cs="Tahoma"/>
        </w:rPr>
        <w:t xml:space="preserve"> OSTİM iş dünyasının dış ticaret uzm</w:t>
      </w:r>
      <w:r w:rsidRPr="000113D7">
        <w:rPr>
          <w:rFonts w:ascii="Tahoma" w:eastAsia="Times New Roman" w:hAnsi="Tahoma" w:cs="Tahoma"/>
        </w:rPr>
        <w:t xml:space="preserve">anı ihtiyacını karşılamak üzere planlanan </w:t>
      </w:r>
      <w:r w:rsidRPr="00703735">
        <w:rPr>
          <w:rFonts w:ascii="Tahoma" w:eastAsia="Times New Roman" w:hAnsi="Tahoma" w:cs="Tahoma"/>
          <w:bCs/>
        </w:rPr>
        <w:t>Dış Ticaret Uzmanı Yetkinlik Geliştirme Programı</w:t>
      </w:r>
      <w:r w:rsidRPr="000113D7">
        <w:rPr>
          <w:rFonts w:ascii="Tahoma" w:eastAsia="Times New Roman" w:hAnsi="Tahoma" w:cs="Tahoma"/>
          <w:bCs/>
        </w:rPr>
        <w:t xml:space="preserve"> başladı.</w:t>
      </w:r>
    </w:p>
    <w:p w14:paraId="46D7F51F" w14:textId="77777777" w:rsidR="000113D7" w:rsidRPr="000113D7" w:rsidRDefault="000113D7" w:rsidP="000113D7">
      <w:pPr>
        <w:shd w:val="clear" w:color="auto" w:fill="FFFFFF"/>
        <w:spacing w:before="100" w:beforeAutospacing="1" w:afterLines="20" w:after="48" w:line="240" w:lineRule="auto"/>
        <w:contextualSpacing/>
        <w:jc w:val="both"/>
        <w:rPr>
          <w:rFonts w:ascii="Tahoma" w:eastAsia="Times New Roman" w:hAnsi="Tahoma" w:cs="Tahoma"/>
        </w:rPr>
      </w:pPr>
    </w:p>
    <w:p w14:paraId="65E389C4" w14:textId="5047D34C" w:rsidR="000113D7" w:rsidRPr="00262211" w:rsidRDefault="000113D7" w:rsidP="000113D7">
      <w:pPr>
        <w:shd w:val="clear" w:color="auto" w:fill="FFFFFF"/>
        <w:spacing w:before="100" w:beforeAutospacing="1" w:afterLines="20" w:after="48" w:line="240" w:lineRule="auto"/>
        <w:contextualSpacing/>
        <w:jc w:val="both"/>
        <w:rPr>
          <w:rFonts w:ascii="Tahoma" w:eastAsia="Times New Roman" w:hAnsi="Tahoma" w:cs="Tahoma"/>
        </w:rPr>
      </w:pPr>
      <w:r w:rsidRPr="00262211">
        <w:rPr>
          <w:rFonts w:ascii="Tahoma" w:eastAsia="Times New Roman" w:hAnsi="Tahoma" w:cs="Tahoma"/>
          <w:bCs/>
        </w:rPr>
        <w:t>Ocak</w:t>
      </w:r>
      <w:r w:rsidR="00AF0E10" w:rsidRPr="00262211">
        <w:rPr>
          <w:rFonts w:ascii="Tahoma" w:eastAsia="Times New Roman" w:hAnsi="Tahoma" w:cs="Tahoma"/>
          <w:bCs/>
        </w:rPr>
        <w:t xml:space="preserve"> </w:t>
      </w:r>
      <w:r w:rsidRPr="00262211">
        <w:rPr>
          <w:rFonts w:ascii="Tahoma" w:eastAsia="Times New Roman" w:hAnsi="Tahoma" w:cs="Tahoma"/>
          <w:bCs/>
        </w:rPr>
        <w:t>-</w:t>
      </w:r>
      <w:r w:rsidR="00AF0E10" w:rsidRPr="00262211">
        <w:rPr>
          <w:rFonts w:ascii="Tahoma" w:eastAsia="Times New Roman" w:hAnsi="Tahoma" w:cs="Tahoma"/>
          <w:bCs/>
        </w:rPr>
        <w:t xml:space="preserve"> </w:t>
      </w:r>
      <w:r w:rsidR="00021B4E" w:rsidRPr="00262211">
        <w:rPr>
          <w:rFonts w:ascii="Tahoma" w:eastAsia="Times New Roman" w:hAnsi="Tahoma" w:cs="Tahoma"/>
          <w:bCs/>
        </w:rPr>
        <w:t>Mar</w:t>
      </w:r>
      <w:r w:rsidRPr="00262211">
        <w:rPr>
          <w:rFonts w:ascii="Tahoma" w:eastAsia="Times New Roman" w:hAnsi="Tahoma" w:cs="Tahoma"/>
          <w:bCs/>
        </w:rPr>
        <w:t xml:space="preserve">t 2021 döneminde gerçekleştirilecek 90 saatlik programda, </w:t>
      </w:r>
      <w:r w:rsidR="00262211">
        <w:rPr>
          <w:rFonts w:ascii="Tahoma" w:eastAsia="Times New Roman" w:hAnsi="Tahoma" w:cs="Tahoma"/>
          <w:bCs/>
        </w:rPr>
        <w:t xml:space="preserve">dış ticaretin </w:t>
      </w:r>
      <w:r w:rsidRPr="00262211">
        <w:rPr>
          <w:rFonts w:ascii="Tahoma" w:eastAsia="Times New Roman" w:hAnsi="Tahoma" w:cs="Tahoma"/>
        </w:rPr>
        <w:t>21 farklı konu</w:t>
      </w:r>
      <w:r w:rsidR="00262211">
        <w:rPr>
          <w:rFonts w:ascii="Tahoma" w:eastAsia="Times New Roman" w:hAnsi="Tahoma" w:cs="Tahoma"/>
        </w:rPr>
        <w:t xml:space="preserve">sunda </w:t>
      </w:r>
      <w:r w:rsidRPr="00262211">
        <w:rPr>
          <w:rFonts w:ascii="Tahoma" w:eastAsia="Times New Roman" w:hAnsi="Tahoma" w:cs="Tahoma"/>
        </w:rPr>
        <w:t xml:space="preserve">eğitim </w:t>
      </w:r>
      <w:r w:rsidR="007255D3" w:rsidRPr="00262211">
        <w:rPr>
          <w:rFonts w:ascii="Tahoma" w:eastAsia="Times New Roman" w:hAnsi="Tahoma" w:cs="Tahoma"/>
        </w:rPr>
        <w:t>verilecek</w:t>
      </w:r>
      <w:r w:rsidRPr="00262211">
        <w:rPr>
          <w:rFonts w:ascii="Tahoma" w:eastAsia="Times New Roman" w:hAnsi="Tahoma" w:cs="Tahoma"/>
        </w:rPr>
        <w:t xml:space="preserve">. </w:t>
      </w:r>
      <w:r w:rsidR="00D27C6E">
        <w:rPr>
          <w:rFonts w:ascii="Tahoma" w:eastAsia="Times New Roman" w:hAnsi="Tahoma" w:cs="Tahoma"/>
          <w:bCs/>
        </w:rPr>
        <w:t>92</w:t>
      </w:r>
      <w:r w:rsidR="007255D3" w:rsidRPr="00262211">
        <w:rPr>
          <w:rFonts w:ascii="Tahoma" w:eastAsia="Times New Roman" w:hAnsi="Tahoma" w:cs="Tahoma"/>
          <w:bCs/>
        </w:rPr>
        <w:t xml:space="preserve"> firmadan </w:t>
      </w:r>
      <w:r w:rsidR="00D27C6E">
        <w:rPr>
          <w:rFonts w:ascii="Tahoma" w:eastAsia="Times New Roman" w:hAnsi="Tahoma" w:cs="Tahoma"/>
          <w:bCs/>
        </w:rPr>
        <w:t>186</w:t>
      </w:r>
      <w:r w:rsidR="007255D3" w:rsidRPr="00262211">
        <w:rPr>
          <w:rFonts w:ascii="Tahoma" w:eastAsia="Times New Roman" w:hAnsi="Tahoma" w:cs="Tahoma"/>
          <w:bCs/>
        </w:rPr>
        <w:t xml:space="preserve"> katılımcının </w:t>
      </w:r>
      <w:proofErr w:type="gramStart"/>
      <w:r w:rsidR="007255D3" w:rsidRPr="00262211">
        <w:rPr>
          <w:rFonts w:ascii="Tahoma" w:eastAsia="Times New Roman" w:hAnsi="Tahoma" w:cs="Tahoma"/>
          <w:bCs/>
        </w:rPr>
        <w:t>dahil</w:t>
      </w:r>
      <w:proofErr w:type="gramEnd"/>
      <w:r w:rsidR="007255D3" w:rsidRPr="00262211">
        <w:rPr>
          <w:rFonts w:ascii="Tahoma" w:eastAsia="Times New Roman" w:hAnsi="Tahoma" w:cs="Tahoma"/>
          <w:bCs/>
        </w:rPr>
        <w:t xml:space="preserve"> olduğu p</w:t>
      </w:r>
      <w:r w:rsidRPr="00262211">
        <w:rPr>
          <w:rFonts w:ascii="Tahoma" w:eastAsia="Times New Roman" w:hAnsi="Tahoma" w:cs="Tahoma"/>
        </w:rPr>
        <w:t>rograma katılım ücretsiz</w:t>
      </w:r>
      <w:r w:rsidR="007255D3" w:rsidRPr="00262211">
        <w:rPr>
          <w:rFonts w:ascii="Tahoma" w:eastAsia="Times New Roman" w:hAnsi="Tahoma" w:cs="Tahoma"/>
        </w:rPr>
        <w:t>. Dersler,</w:t>
      </w:r>
      <w:r w:rsidRPr="00262211">
        <w:rPr>
          <w:rFonts w:ascii="Tahoma" w:eastAsia="Times New Roman" w:hAnsi="Tahoma" w:cs="Tahoma"/>
        </w:rPr>
        <w:t xml:space="preserve"> ilgili kamu kurumlarının uzmanları, OSTİM Dış Ticaret Koordinatörlüğü ve profesyonel eğitmenler tarafından verilecek.</w:t>
      </w:r>
      <w:r w:rsidR="00416177" w:rsidRPr="00262211">
        <w:rPr>
          <w:rFonts w:ascii="Tahoma" w:eastAsia="Times New Roman" w:hAnsi="Tahoma" w:cs="Tahoma"/>
        </w:rPr>
        <w:t xml:space="preserve"> Eğitim, </w:t>
      </w:r>
      <w:r w:rsidR="00021B4E" w:rsidRPr="00262211">
        <w:rPr>
          <w:rFonts w:ascii="Tahoma" w:eastAsia="Times New Roman" w:hAnsi="Tahoma" w:cs="Tahoma"/>
        </w:rPr>
        <w:t>90 saatlik ders programına ek olarak,</w:t>
      </w:r>
      <w:r w:rsidR="00675451" w:rsidRPr="00262211">
        <w:rPr>
          <w:rFonts w:ascii="Tahoma" w:eastAsia="Times New Roman" w:hAnsi="Tahoma" w:cs="Tahoma"/>
        </w:rPr>
        <w:t xml:space="preserve"> Ticaret Bakanlığı, Ankara Sanayi Odası (ASO), Ankara Ticaret Odası (ATO), EXİMBANK,</w:t>
      </w:r>
      <w:r w:rsidR="00021B4E" w:rsidRPr="00262211">
        <w:rPr>
          <w:rFonts w:ascii="Tahoma" w:eastAsia="Times New Roman" w:hAnsi="Tahoma" w:cs="Tahoma"/>
        </w:rPr>
        <w:t xml:space="preserve"> Orta Anadolu İhracatçı Birlikleri ve KOSGEB temsilcileri ile düzen</w:t>
      </w:r>
      <w:bookmarkStart w:id="0" w:name="_GoBack"/>
      <w:bookmarkEnd w:id="0"/>
      <w:r w:rsidR="00021B4E" w:rsidRPr="00262211">
        <w:rPr>
          <w:rFonts w:ascii="Tahoma" w:eastAsia="Times New Roman" w:hAnsi="Tahoma" w:cs="Tahoma"/>
        </w:rPr>
        <w:t>lenecek genel katılıma açık seminerlerle de desteklenecek.</w:t>
      </w:r>
    </w:p>
    <w:p w14:paraId="175C1752" w14:textId="77777777" w:rsidR="007255D3" w:rsidRPr="007255D3" w:rsidRDefault="007255D3" w:rsidP="000113D7">
      <w:pPr>
        <w:shd w:val="clear" w:color="auto" w:fill="FFFFFF"/>
        <w:spacing w:before="100" w:beforeAutospacing="1" w:afterLines="20" w:after="48" w:line="240" w:lineRule="auto"/>
        <w:contextualSpacing/>
        <w:jc w:val="both"/>
        <w:rPr>
          <w:rFonts w:ascii="Tahoma" w:eastAsia="Times New Roman" w:hAnsi="Tahoma" w:cs="Tahoma"/>
          <w:bCs/>
        </w:rPr>
      </w:pPr>
    </w:p>
    <w:p w14:paraId="6CB48B4E" w14:textId="72C7B312" w:rsidR="009F1725" w:rsidRPr="007255D3" w:rsidRDefault="009F1725" w:rsidP="009F1725">
      <w:pPr>
        <w:shd w:val="clear" w:color="auto" w:fill="FFFFFF"/>
        <w:spacing w:before="100" w:beforeAutospacing="1" w:afterLines="20" w:after="48" w:line="240" w:lineRule="auto"/>
        <w:contextualSpacing/>
        <w:jc w:val="both"/>
        <w:rPr>
          <w:rFonts w:ascii="Tahoma" w:eastAsia="Times New Roman" w:hAnsi="Tahoma" w:cs="Tahoma"/>
          <w:bCs/>
        </w:rPr>
      </w:pPr>
      <w:r w:rsidRPr="009F1725">
        <w:rPr>
          <w:rFonts w:ascii="Tahoma" w:eastAsia="Times New Roman" w:hAnsi="Tahoma" w:cs="Tahoma"/>
          <w:bCs/>
        </w:rPr>
        <w:t>Programın açılışında</w:t>
      </w:r>
      <w:hyperlink r:id="rId8" w:history="1">
        <w:r>
          <w:rPr>
            <w:rFonts w:ascii="Tahoma" w:eastAsia="Times New Roman" w:hAnsi="Tahoma" w:cs="Tahoma"/>
            <w:bCs/>
          </w:rPr>
          <w:t xml:space="preserve"> </w:t>
        </w:r>
      </w:hyperlink>
      <w:r>
        <w:rPr>
          <w:rFonts w:ascii="Tahoma" w:eastAsia="Times New Roman" w:hAnsi="Tahoma" w:cs="Tahoma"/>
          <w:bCs/>
        </w:rPr>
        <w:t>ASO</w:t>
      </w:r>
      <w:r w:rsidR="00675451">
        <w:rPr>
          <w:rFonts w:ascii="Tahoma" w:eastAsia="Times New Roman" w:hAnsi="Tahoma" w:cs="Tahoma"/>
          <w:bCs/>
        </w:rPr>
        <w:t xml:space="preserve"> </w:t>
      </w:r>
      <w:r w:rsidRPr="009F1725">
        <w:rPr>
          <w:rFonts w:ascii="Tahoma" w:eastAsia="Times New Roman" w:hAnsi="Tahoma" w:cs="Tahoma"/>
          <w:bCs/>
        </w:rPr>
        <w:t xml:space="preserve">Başkanı </w:t>
      </w:r>
      <w:hyperlink r:id="rId9" w:history="1">
        <w:r w:rsidRPr="009F1725">
          <w:rPr>
            <w:rFonts w:ascii="Tahoma" w:eastAsia="Times New Roman" w:hAnsi="Tahoma" w:cs="Tahoma"/>
            <w:bCs/>
          </w:rPr>
          <w:t xml:space="preserve">Nurettin </w:t>
        </w:r>
        <w:proofErr w:type="spellStart"/>
        <w:r w:rsidRPr="009F1725">
          <w:rPr>
            <w:rFonts w:ascii="Tahoma" w:eastAsia="Times New Roman" w:hAnsi="Tahoma" w:cs="Tahoma"/>
            <w:bCs/>
          </w:rPr>
          <w:t>Özdebir</w:t>
        </w:r>
        <w:proofErr w:type="spellEnd"/>
      </w:hyperlink>
      <w:r>
        <w:rPr>
          <w:rFonts w:ascii="Tahoma" w:eastAsia="Times New Roman" w:hAnsi="Tahoma" w:cs="Tahoma"/>
          <w:bCs/>
        </w:rPr>
        <w:t>,</w:t>
      </w:r>
      <w:hyperlink r:id="rId10" w:history="1">
        <w:r>
          <w:rPr>
            <w:rFonts w:ascii="Tahoma" w:eastAsia="Times New Roman" w:hAnsi="Tahoma" w:cs="Tahoma"/>
            <w:bCs/>
          </w:rPr>
          <w:t xml:space="preserve"> </w:t>
        </w:r>
      </w:hyperlink>
      <w:r>
        <w:rPr>
          <w:rFonts w:ascii="Tahoma" w:eastAsia="Times New Roman" w:hAnsi="Tahoma" w:cs="Tahoma"/>
          <w:bCs/>
        </w:rPr>
        <w:t>ATO</w:t>
      </w:r>
      <w:r w:rsidR="00675451">
        <w:rPr>
          <w:rFonts w:ascii="Tahoma" w:eastAsia="Times New Roman" w:hAnsi="Tahoma" w:cs="Tahoma"/>
          <w:bCs/>
        </w:rPr>
        <w:t xml:space="preserve"> </w:t>
      </w:r>
      <w:r w:rsidRPr="009F1725">
        <w:rPr>
          <w:rFonts w:ascii="Tahoma" w:eastAsia="Times New Roman" w:hAnsi="Tahoma" w:cs="Tahoma"/>
          <w:bCs/>
        </w:rPr>
        <w:t xml:space="preserve">Başkanı </w:t>
      </w:r>
      <w:hyperlink r:id="rId11" w:history="1">
        <w:r>
          <w:rPr>
            <w:rFonts w:ascii="Tahoma" w:eastAsia="Times New Roman" w:hAnsi="Tahoma" w:cs="Tahoma"/>
            <w:bCs/>
          </w:rPr>
          <w:t>G</w:t>
        </w:r>
        <w:r w:rsidRPr="009F1725">
          <w:rPr>
            <w:rFonts w:ascii="Tahoma" w:eastAsia="Times New Roman" w:hAnsi="Tahoma" w:cs="Tahoma"/>
            <w:bCs/>
          </w:rPr>
          <w:t xml:space="preserve">ürsel </w:t>
        </w:r>
        <w:r>
          <w:rPr>
            <w:rFonts w:ascii="Tahoma" w:eastAsia="Times New Roman" w:hAnsi="Tahoma" w:cs="Tahoma"/>
            <w:bCs/>
          </w:rPr>
          <w:t>B</w:t>
        </w:r>
        <w:r w:rsidRPr="009F1725">
          <w:rPr>
            <w:rFonts w:ascii="Tahoma" w:eastAsia="Times New Roman" w:hAnsi="Tahoma" w:cs="Tahoma"/>
            <w:bCs/>
          </w:rPr>
          <w:t>aran</w:t>
        </w:r>
      </w:hyperlink>
      <w:r w:rsidRPr="009F1725">
        <w:rPr>
          <w:rFonts w:ascii="Tahoma" w:eastAsia="Times New Roman" w:hAnsi="Tahoma" w:cs="Tahoma"/>
          <w:bCs/>
        </w:rPr>
        <w:t xml:space="preserve">, </w:t>
      </w:r>
      <w:hyperlink r:id="rId12" w:history="1">
        <w:r w:rsidRPr="009F1725">
          <w:rPr>
            <w:rFonts w:ascii="Tahoma" w:eastAsia="Times New Roman" w:hAnsi="Tahoma" w:cs="Tahoma"/>
            <w:bCs/>
          </w:rPr>
          <w:t>OSTİM</w:t>
        </w:r>
      </w:hyperlink>
      <w:r w:rsidRPr="009F1725">
        <w:rPr>
          <w:rFonts w:ascii="Tahoma" w:eastAsia="Times New Roman" w:hAnsi="Tahoma" w:cs="Tahoma"/>
          <w:bCs/>
        </w:rPr>
        <w:t xml:space="preserve"> Yönetim Kurulu Başkanı Orhan Aydın, Ticaret Bakanlığı Güney Asya Ülkeleri Daire Başkanı Çağatay Özden, KOSGEB OSTİM Müdürü Hasan Şenel, Orta Anadolu İhracatçı Birlikleri İhracata Yönelik Devlet Yardımları Şefi Neşe </w:t>
      </w:r>
      <w:proofErr w:type="spellStart"/>
      <w:r w:rsidRPr="009F1725">
        <w:rPr>
          <w:rFonts w:ascii="Tahoma" w:eastAsia="Times New Roman" w:hAnsi="Tahoma" w:cs="Tahoma"/>
          <w:bCs/>
        </w:rPr>
        <w:t>Turabık</w:t>
      </w:r>
      <w:proofErr w:type="spellEnd"/>
      <w:r w:rsidRPr="009F1725">
        <w:rPr>
          <w:rFonts w:ascii="Tahoma" w:eastAsia="Times New Roman" w:hAnsi="Tahoma" w:cs="Tahoma"/>
          <w:bCs/>
        </w:rPr>
        <w:t xml:space="preserve"> </w:t>
      </w:r>
      <w:proofErr w:type="spellStart"/>
      <w:r w:rsidRPr="009F1725">
        <w:rPr>
          <w:rFonts w:ascii="Tahoma" w:eastAsia="Times New Roman" w:hAnsi="Tahoma" w:cs="Tahoma"/>
          <w:bCs/>
        </w:rPr>
        <w:t>Büyükgöz</w:t>
      </w:r>
      <w:proofErr w:type="spellEnd"/>
      <w:r w:rsidRPr="009F1725">
        <w:rPr>
          <w:rFonts w:ascii="Tahoma" w:eastAsia="Times New Roman" w:hAnsi="Tahoma" w:cs="Tahoma"/>
          <w:bCs/>
        </w:rPr>
        <w:t>, eğitmenler ve eğitim alacak isimler yer aldı.</w:t>
      </w:r>
    </w:p>
    <w:p w14:paraId="42F765D4" w14:textId="77777777" w:rsidR="007255D3" w:rsidRDefault="007255D3" w:rsidP="000113D7">
      <w:pPr>
        <w:shd w:val="clear" w:color="auto" w:fill="FFFFFF"/>
        <w:spacing w:before="100" w:beforeAutospacing="1" w:afterLines="20" w:after="48" w:line="240" w:lineRule="auto"/>
        <w:contextualSpacing/>
        <w:jc w:val="both"/>
        <w:rPr>
          <w:rFonts w:ascii="Tahoma" w:eastAsia="Times New Roman" w:hAnsi="Tahoma" w:cs="Tahoma"/>
          <w:bCs/>
        </w:rPr>
      </w:pPr>
    </w:p>
    <w:p w14:paraId="38C73814" w14:textId="003DE247" w:rsidR="00416177" w:rsidRPr="00416177" w:rsidRDefault="00416177" w:rsidP="00416177">
      <w:pPr>
        <w:shd w:val="clear" w:color="auto" w:fill="FFFFFF"/>
        <w:spacing w:before="100" w:beforeAutospacing="1" w:afterLines="20" w:after="48" w:line="240" w:lineRule="auto"/>
        <w:contextualSpacing/>
        <w:jc w:val="both"/>
        <w:rPr>
          <w:rFonts w:ascii="Tahoma" w:eastAsia="Times New Roman" w:hAnsi="Tahoma" w:cs="Tahoma"/>
          <w:b/>
          <w:bCs/>
        </w:rPr>
      </w:pPr>
      <w:r>
        <w:rPr>
          <w:rFonts w:ascii="Tahoma" w:eastAsia="Times New Roman" w:hAnsi="Tahoma" w:cs="Tahoma"/>
          <w:b/>
          <w:bCs/>
        </w:rPr>
        <w:t>İhracat p</w:t>
      </w:r>
      <w:r w:rsidRPr="00416177">
        <w:rPr>
          <w:rFonts w:ascii="Tahoma" w:eastAsia="Times New Roman" w:hAnsi="Tahoma" w:cs="Tahoma"/>
          <w:b/>
          <w:bCs/>
        </w:rPr>
        <w:t>rofesyonel bir meslek</w:t>
      </w:r>
      <w:r>
        <w:rPr>
          <w:rFonts w:ascii="Tahoma" w:eastAsia="Times New Roman" w:hAnsi="Tahoma" w:cs="Tahoma"/>
          <w:b/>
          <w:bCs/>
        </w:rPr>
        <w:t xml:space="preserve"> </w:t>
      </w:r>
    </w:p>
    <w:p w14:paraId="4E5DA7FA" w14:textId="77777777" w:rsidR="00416177" w:rsidRDefault="00416177" w:rsidP="00416177">
      <w:pPr>
        <w:shd w:val="clear" w:color="auto" w:fill="FFFFFF"/>
        <w:spacing w:before="100" w:beforeAutospacing="1" w:afterLines="20" w:after="48" w:line="240" w:lineRule="auto"/>
        <w:contextualSpacing/>
        <w:jc w:val="both"/>
        <w:rPr>
          <w:rFonts w:ascii="Tahoma" w:eastAsia="Times New Roman" w:hAnsi="Tahoma" w:cs="Tahoma"/>
          <w:bCs/>
        </w:rPr>
      </w:pPr>
      <w:r w:rsidRPr="007255D3">
        <w:rPr>
          <w:rFonts w:ascii="Tahoma" w:eastAsia="Times New Roman" w:hAnsi="Tahoma" w:cs="Tahoma"/>
          <w:bCs/>
        </w:rPr>
        <w:t xml:space="preserve">OSTİM Dış Ticaret Koordinatörü Dr. Meral Gündüz, </w:t>
      </w:r>
      <w:r>
        <w:rPr>
          <w:rFonts w:ascii="Tahoma" w:eastAsia="Times New Roman" w:hAnsi="Tahoma" w:cs="Tahoma"/>
          <w:bCs/>
        </w:rPr>
        <w:t>‘</w:t>
      </w:r>
      <w:r w:rsidRPr="007255D3">
        <w:rPr>
          <w:rFonts w:ascii="Tahoma" w:eastAsia="Times New Roman" w:hAnsi="Tahoma" w:cs="Tahoma"/>
          <w:bCs/>
        </w:rPr>
        <w:t>Ekonominin Aşısı İhracat</w:t>
      </w:r>
      <w:r>
        <w:rPr>
          <w:rFonts w:ascii="Tahoma" w:eastAsia="Times New Roman" w:hAnsi="Tahoma" w:cs="Tahoma"/>
          <w:bCs/>
        </w:rPr>
        <w:t>’</w:t>
      </w:r>
      <w:r w:rsidRPr="007255D3">
        <w:rPr>
          <w:rFonts w:ascii="Tahoma" w:eastAsia="Times New Roman" w:hAnsi="Tahoma" w:cs="Tahoma"/>
          <w:bCs/>
        </w:rPr>
        <w:t xml:space="preserve"> temasıyla başlattıkları Dış Ticaret Uzmanı Yetkinli</w:t>
      </w:r>
      <w:r>
        <w:rPr>
          <w:rFonts w:ascii="Tahoma" w:eastAsia="Times New Roman" w:hAnsi="Tahoma" w:cs="Tahoma"/>
          <w:bCs/>
        </w:rPr>
        <w:t>k Geliştirme Programı’yla;</w:t>
      </w:r>
      <w:r w:rsidRPr="007255D3">
        <w:rPr>
          <w:rFonts w:ascii="Tahoma" w:eastAsia="Times New Roman" w:hAnsi="Tahoma" w:cs="Tahoma"/>
          <w:bCs/>
        </w:rPr>
        <w:t xml:space="preserve"> klasik bir eğitim programından ziyade OSTİM iş dünyasındaki insan kaynağını geliştirmeyi ve ihracatın profesyonel bir meslek olarak ele alınmasına katkı sağlamayı hedeflediklerini söyledi.</w:t>
      </w:r>
      <w:r>
        <w:rPr>
          <w:rFonts w:ascii="Tahoma" w:eastAsia="Times New Roman" w:hAnsi="Tahoma" w:cs="Tahoma"/>
          <w:bCs/>
        </w:rPr>
        <w:t xml:space="preserve"> </w:t>
      </w:r>
    </w:p>
    <w:p w14:paraId="1AD3E750" w14:textId="77777777" w:rsidR="00416177" w:rsidRPr="009F1725" w:rsidRDefault="00416177" w:rsidP="000113D7">
      <w:pPr>
        <w:shd w:val="clear" w:color="auto" w:fill="FFFFFF"/>
        <w:spacing w:before="100" w:beforeAutospacing="1" w:afterLines="20" w:after="48" w:line="240" w:lineRule="auto"/>
        <w:contextualSpacing/>
        <w:jc w:val="both"/>
        <w:rPr>
          <w:rFonts w:ascii="Tahoma" w:eastAsia="Times New Roman" w:hAnsi="Tahoma" w:cs="Tahoma"/>
          <w:bCs/>
        </w:rPr>
      </w:pPr>
    </w:p>
    <w:p w14:paraId="28C7F147" w14:textId="7D2F0D09" w:rsidR="009049F6" w:rsidRPr="009049F6" w:rsidRDefault="009049F6" w:rsidP="00EC0ACB">
      <w:pPr>
        <w:shd w:val="clear" w:color="auto" w:fill="FFFFFF"/>
        <w:spacing w:before="100" w:beforeAutospacing="1" w:afterLines="20" w:after="48" w:line="240" w:lineRule="auto"/>
        <w:contextualSpacing/>
        <w:jc w:val="both"/>
        <w:rPr>
          <w:rFonts w:ascii="Tahoma" w:hAnsi="Tahoma" w:cs="Tahoma"/>
          <w:b/>
        </w:rPr>
      </w:pPr>
      <w:r w:rsidRPr="009049F6">
        <w:rPr>
          <w:rFonts w:ascii="Tahoma" w:hAnsi="Tahoma" w:cs="Tahoma"/>
          <w:b/>
        </w:rPr>
        <w:t>“Firmaların ihracatını artırmak bizim için ibadet”</w:t>
      </w:r>
    </w:p>
    <w:p w14:paraId="655DB1C0" w14:textId="7AD31D4D" w:rsidR="000113D7" w:rsidRPr="000113D7" w:rsidRDefault="00703735" w:rsidP="00EC0ACB">
      <w:pPr>
        <w:shd w:val="clear" w:color="auto" w:fill="FFFFFF"/>
        <w:spacing w:before="100" w:beforeAutospacing="1" w:afterLines="20" w:after="48" w:line="240" w:lineRule="auto"/>
        <w:contextualSpacing/>
        <w:jc w:val="both"/>
        <w:rPr>
          <w:rFonts w:ascii="Tahoma" w:hAnsi="Tahoma" w:cs="Tahoma"/>
        </w:rPr>
      </w:pPr>
      <w:r w:rsidRPr="000113D7">
        <w:rPr>
          <w:rFonts w:ascii="Tahoma" w:hAnsi="Tahoma" w:cs="Tahoma"/>
        </w:rPr>
        <w:t>ASO</w:t>
      </w:r>
      <w:r w:rsidR="00416177">
        <w:rPr>
          <w:rFonts w:ascii="Tahoma" w:hAnsi="Tahoma" w:cs="Tahoma"/>
        </w:rPr>
        <w:t xml:space="preserve"> ve </w:t>
      </w:r>
      <w:r w:rsidRPr="000113D7">
        <w:rPr>
          <w:rFonts w:ascii="Tahoma" w:hAnsi="Tahoma" w:cs="Tahoma"/>
        </w:rPr>
        <w:t>ATO</w:t>
      </w:r>
      <w:r w:rsidR="00675451">
        <w:rPr>
          <w:rFonts w:ascii="Tahoma" w:hAnsi="Tahoma" w:cs="Tahoma"/>
        </w:rPr>
        <w:t xml:space="preserve"> d</w:t>
      </w:r>
      <w:r w:rsidRPr="000113D7">
        <w:rPr>
          <w:rFonts w:ascii="Tahoma" w:hAnsi="Tahoma" w:cs="Tahoma"/>
        </w:rPr>
        <w:t xml:space="preserve">estekleriyle OSTİM OSB Bölge Müdürlüğü Dış Ticaret Koordinatörlüğü tarafından başlatılan programın açılışında konuşan OSTİM Yönetim Kurulu Başkanı Orhan Aydın, pandemi döneminde 22 ülkenin ticaret müşavirleri ile firmaları buluşturduklarını kaydetti. </w:t>
      </w:r>
    </w:p>
    <w:p w14:paraId="78558BCF" w14:textId="77777777" w:rsidR="000113D7" w:rsidRPr="000113D7" w:rsidRDefault="000113D7" w:rsidP="00EC0ACB">
      <w:pPr>
        <w:shd w:val="clear" w:color="auto" w:fill="FFFFFF"/>
        <w:spacing w:before="100" w:beforeAutospacing="1" w:afterLines="20" w:after="48" w:line="240" w:lineRule="auto"/>
        <w:contextualSpacing/>
        <w:jc w:val="both"/>
        <w:rPr>
          <w:rFonts w:ascii="Tahoma" w:hAnsi="Tahoma" w:cs="Tahoma"/>
        </w:rPr>
      </w:pPr>
    </w:p>
    <w:p w14:paraId="4F72019C" w14:textId="111B6AE3" w:rsidR="00703735" w:rsidRPr="000113D7" w:rsidRDefault="00703735" w:rsidP="00EC0ACB">
      <w:pPr>
        <w:shd w:val="clear" w:color="auto" w:fill="FFFFFF"/>
        <w:spacing w:before="100" w:beforeAutospacing="1" w:afterLines="20" w:after="48" w:line="240" w:lineRule="auto"/>
        <w:contextualSpacing/>
        <w:jc w:val="both"/>
        <w:rPr>
          <w:rFonts w:ascii="Tahoma" w:hAnsi="Tahoma" w:cs="Tahoma"/>
        </w:rPr>
      </w:pPr>
      <w:r w:rsidRPr="000113D7">
        <w:rPr>
          <w:rFonts w:ascii="Tahoma" w:hAnsi="Tahoma" w:cs="Tahoma"/>
        </w:rPr>
        <w:t xml:space="preserve">OSTİM OSB Dış Ticaret Koordinatörlüğü’nün son derece aktif çalışmalar içerisinde olduğunu, </w:t>
      </w:r>
      <w:r w:rsidR="00416177">
        <w:rPr>
          <w:rFonts w:ascii="Tahoma" w:hAnsi="Tahoma" w:cs="Tahoma"/>
        </w:rPr>
        <w:t xml:space="preserve">Dış Ticaret Günlüğü ve </w:t>
      </w:r>
      <w:r w:rsidRPr="000113D7">
        <w:rPr>
          <w:rFonts w:ascii="Tahoma" w:hAnsi="Tahoma" w:cs="Tahoma"/>
        </w:rPr>
        <w:t>Dış Ticaret Bülteni yayınladığını ifade eden Orhan Aydın,</w:t>
      </w:r>
      <w:r w:rsidR="00416177">
        <w:rPr>
          <w:rFonts w:ascii="Tahoma" w:hAnsi="Tahoma" w:cs="Tahoma"/>
        </w:rPr>
        <w:t xml:space="preserve"> </w:t>
      </w:r>
      <w:r w:rsidRPr="000113D7">
        <w:rPr>
          <w:rFonts w:ascii="Tahoma" w:hAnsi="Tahoma" w:cs="Tahoma"/>
        </w:rPr>
        <w:t>“Pandemiden önce bölgemizde yürüttüğümüz önemli bir projede; firmalarımızı Ticaret Bakanlığımızın desteğiyle e-ticaret ortamına taşıdık; özellikle pandemide çok işimize yarayacak</w:t>
      </w:r>
      <w:r w:rsidR="00AF0E10">
        <w:rPr>
          <w:rFonts w:ascii="Tahoma" w:hAnsi="Tahoma" w:cs="Tahoma"/>
        </w:rPr>
        <w:t>, i</w:t>
      </w:r>
      <w:r w:rsidRPr="000113D7">
        <w:rPr>
          <w:rFonts w:ascii="Tahoma" w:hAnsi="Tahoma" w:cs="Tahoma"/>
        </w:rPr>
        <w:t>hracat</w:t>
      </w:r>
      <w:r w:rsidR="00AF0E10">
        <w:rPr>
          <w:rFonts w:ascii="Tahoma" w:hAnsi="Tahoma" w:cs="Tahoma"/>
        </w:rPr>
        <w:t>a</w:t>
      </w:r>
      <w:r w:rsidRPr="000113D7">
        <w:rPr>
          <w:rFonts w:ascii="Tahoma" w:hAnsi="Tahoma" w:cs="Tahoma"/>
        </w:rPr>
        <w:t xml:space="preserve"> önemli destek olacak diye düşünüyoruz. </w:t>
      </w:r>
      <w:r w:rsidR="00416177">
        <w:rPr>
          <w:rFonts w:ascii="Tahoma" w:hAnsi="Tahoma" w:cs="Tahoma"/>
        </w:rPr>
        <w:t xml:space="preserve">OSTİM OSB’nin 2021 yılı için belirlediği Ekonominin Aşısı İhracat Projesi’nin ilk faaliyeti </w:t>
      </w:r>
      <w:r w:rsidRPr="00703735">
        <w:rPr>
          <w:rFonts w:ascii="Tahoma" w:hAnsi="Tahoma" w:cs="Tahoma"/>
        </w:rPr>
        <w:t>Dış Ticaret Uzmanı Yetkinlik Geliştirme Programı</w:t>
      </w:r>
      <w:r w:rsidRPr="000113D7">
        <w:rPr>
          <w:rFonts w:ascii="Tahoma" w:hAnsi="Tahoma" w:cs="Tahoma"/>
        </w:rPr>
        <w:t xml:space="preserve"> yıla güzel bir başlangıç oldu; firmaların </w:t>
      </w:r>
      <w:r w:rsidRPr="000113D7">
        <w:rPr>
          <w:rFonts w:ascii="Tahoma" w:hAnsi="Tahoma" w:cs="Tahoma"/>
        </w:rPr>
        <w:lastRenderedPageBreak/>
        <w:t xml:space="preserve">ihracatını artırmak bizim için ibadet. Programın hazırlanmasında katkı </w:t>
      </w:r>
      <w:r w:rsidR="00AF0E10">
        <w:rPr>
          <w:rFonts w:ascii="Tahoma" w:hAnsi="Tahoma" w:cs="Tahoma"/>
        </w:rPr>
        <w:t xml:space="preserve">veren tüm kişi ve kurumlara </w:t>
      </w:r>
      <w:r w:rsidRPr="000113D7">
        <w:rPr>
          <w:rFonts w:ascii="Tahoma" w:hAnsi="Tahoma" w:cs="Tahoma"/>
        </w:rPr>
        <w:t>teşekkür ediyoruz.</w:t>
      </w:r>
      <w:r w:rsidR="00BE21F0" w:rsidRPr="000113D7">
        <w:rPr>
          <w:rFonts w:ascii="Tahoma" w:hAnsi="Tahoma" w:cs="Tahoma"/>
        </w:rPr>
        <w:t>” dedi.</w:t>
      </w:r>
    </w:p>
    <w:p w14:paraId="71D5A176" w14:textId="77777777" w:rsidR="000113D7" w:rsidRDefault="000113D7" w:rsidP="00EC0ACB">
      <w:pPr>
        <w:shd w:val="clear" w:color="auto" w:fill="FFFFFF"/>
        <w:spacing w:before="100" w:beforeAutospacing="1" w:afterLines="20" w:after="48" w:line="240" w:lineRule="auto"/>
        <w:contextualSpacing/>
        <w:jc w:val="both"/>
        <w:rPr>
          <w:rFonts w:ascii="Tahoma" w:hAnsi="Tahoma" w:cs="Tahoma"/>
        </w:rPr>
      </w:pPr>
    </w:p>
    <w:p w14:paraId="35D57E29" w14:textId="77777777" w:rsidR="00AF0E10" w:rsidRPr="000113D7" w:rsidRDefault="00AF0E10" w:rsidP="00AF0E10">
      <w:pPr>
        <w:shd w:val="clear" w:color="auto" w:fill="FFFFFF"/>
        <w:spacing w:before="100" w:beforeAutospacing="1" w:afterLines="20" w:after="48" w:line="240" w:lineRule="auto"/>
        <w:contextualSpacing/>
        <w:jc w:val="both"/>
        <w:rPr>
          <w:rFonts w:ascii="Tahoma" w:hAnsi="Tahoma" w:cs="Tahoma"/>
        </w:rPr>
      </w:pPr>
      <w:r w:rsidRPr="000113D7">
        <w:rPr>
          <w:rFonts w:ascii="Tahoma" w:hAnsi="Tahoma" w:cs="Tahoma"/>
        </w:rPr>
        <w:t>Aydın, p</w:t>
      </w:r>
      <w:r w:rsidRPr="00703735">
        <w:rPr>
          <w:rFonts w:ascii="Tahoma" w:hAnsi="Tahoma" w:cs="Tahoma"/>
        </w:rPr>
        <w:t>rogram</w:t>
      </w:r>
      <w:r w:rsidRPr="000113D7">
        <w:rPr>
          <w:rFonts w:ascii="Tahoma" w:hAnsi="Tahoma" w:cs="Tahoma"/>
        </w:rPr>
        <w:t>la</w:t>
      </w:r>
      <w:r w:rsidRPr="00703735">
        <w:rPr>
          <w:rFonts w:ascii="Tahoma" w:hAnsi="Tahoma" w:cs="Tahoma"/>
        </w:rPr>
        <w:t xml:space="preserve"> firmaların </w:t>
      </w:r>
      <w:r w:rsidRPr="000113D7">
        <w:rPr>
          <w:rFonts w:ascii="Tahoma" w:hAnsi="Tahoma" w:cs="Tahoma"/>
        </w:rPr>
        <w:t>hâlihazırda</w:t>
      </w:r>
      <w:r w:rsidRPr="00703735">
        <w:rPr>
          <w:rFonts w:ascii="Tahoma" w:hAnsi="Tahoma" w:cs="Tahoma"/>
        </w:rPr>
        <w:t xml:space="preserve"> istihdam ettikleri dış ticaret uzmanlarının yetkinliklerin</w:t>
      </w:r>
      <w:r w:rsidRPr="000113D7">
        <w:rPr>
          <w:rFonts w:ascii="Tahoma" w:hAnsi="Tahoma" w:cs="Tahoma"/>
        </w:rPr>
        <w:t>in geliştirilmesini hedeflediklerini vurguladı.</w:t>
      </w:r>
    </w:p>
    <w:p w14:paraId="2BA0319E" w14:textId="77777777" w:rsidR="000113D7" w:rsidRPr="000113D7" w:rsidRDefault="000113D7" w:rsidP="00EC0ACB">
      <w:pPr>
        <w:shd w:val="clear" w:color="auto" w:fill="FFFFFF"/>
        <w:spacing w:afterLines="20" w:after="48" w:line="240" w:lineRule="auto"/>
        <w:contextualSpacing/>
        <w:jc w:val="both"/>
        <w:rPr>
          <w:rFonts w:ascii="Tahoma" w:eastAsia="Times New Roman" w:hAnsi="Tahoma" w:cs="Tahoma"/>
        </w:rPr>
      </w:pPr>
    </w:p>
    <w:p w14:paraId="743BF9E9" w14:textId="58421247" w:rsidR="000113D7" w:rsidRPr="000113D7" w:rsidRDefault="000113D7" w:rsidP="00EC0ACB">
      <w:pPr>
        <w:shd w:val="clear" w:color="auto" w:fill="FFFFFF"/>
        <w:spacing w:afterLines="20" w:after="48" w:line="240" w:lineRule="auto"/>
        <w:contextualSpacing/>
        <w:jc w:val="both"/>
        <w:rPr>
          <w:rFonts w:ascii="Tahoma" w:eastAsia="Times New Roman" w:hAnsi="Tahoma" w:cs="Tahoma"/>
          <w:b/>
        </w:rPr>
      </w:pPr>
      <w:r w:rsidRPr="000113D7">
        <w:rPr>
          <w:rFonts w:ascii="Tahoma" w:hAnsi="Tahoma" w:cs="Tahoma"/>
          <w:b/>
        </w:rPr>
        <w:t>Ankara, ileri teknolojide ön planda</w:t>
      </w:r>
    </w:p>
    <w:p w14:paraId="13075134" w14:textId="664A1FA4" w:rsidR="00EC0ACB" w:rsidRPr="000113D7" w:rsidRDefault="00EC0ACB" w:rsidP="00EC0ACB">
      <w:pPr>
        <w:shd w:val="clear" w:color="auto" w:fill="FFFFFF"/>
        <w:spacing w:afterLines="20" w:after="48" w:line="240" w:lineRule="auto"/>
        <w:contextualSpacing/>
        <w:jc w:val="both"/>
        <w:rPr>
          <w:rFonts w:ascii="Tahoma" w:hAnsi="Tahoma" w:cs="Tahoma"/>
        </w:rPr>
      </w:pPr>
      <w:r w:rsidRPr="000113D7">
        <w:rPr>
          <w:rFonts w:ascii="Tahoma" w:eastAsia="Times New Roman" w:hAnsi="Tahoma" w:cs="Tahoma"/>
        </w:rPr>
        <w:t>ASO</w:t>
      </w:r>
      <w:r w:rsidR="00675451">
        <w:rPr>
          <w:rFonts w:ascii="Tahoma" w:eastAsia="Times New Roman" w:hAnsi="Tahoma" w:cs="Tahoma"/>
        </w:rPr>
        <w:t xml:space="preserve"> Başkanı </w:t>
      </w:r>
      <w:r w:rsidR="00BC5899" w:rsidRPr="000113D7">
        <w:rPr>
          <w:rFonts w:ascii="Tahoma" w:eastAsia="Times New Roman" w:hAnsi="Tahoma" w:cs="Tahoma"/>
        </w:rPr>
        <w:t xml:space="preserve">Nurettin </w:t>
      </w:r>
      <w:proofErr w:type="spellStart"/>
      <w:r w:rsidR="00BC5899" w:rsidRPr="000113D7">
        <w:rPr>
          <w:rFonts w:ascii="Tahoma" w:eastAsia="Times New Roman" w:hAnsi="Tahoma" w:cs="Tahoma"/>
        </w:rPr>
        <w:t>Özdebir</w:t>
      </w:r>
      <w:proofErr w:type="spellEnd"/>
      <w:r w:rsidR="00BC5899" w:rsidRPr="000113D7">
        <w:rPr>
          <w:rFonts w:ascii="Tahoma" w:eastAsia="Times New Roman" w:hAnsi="Tahoma" w:cs="Tahoma"/>
        </w:rPr>
        <w:t xml:space="preserve">, </w:t>
      </w:r>
      <w:r w:rsidRPr="000113D7">
        <w:rPr>
          <w:rFonts w:ascii="Tahoma" w:eastAsia="Times New Roman" w:hAnsi="Tahoma" w:cs="Tahoma"/>
        </w:rPr>
        <w:t>ç</w:t>
      </w:r>
      <w:r w:rsidRPr="000113D7">
        <w:rPr>
          <w:rFonts w:ascii="Tahoma" w:hAnsi="Tahoma" w:cs="Tahoma"/>
        </w:rPr>
        <w:t xml:space="preserve">evre ülkelerle karşılaştırıldığında doğal kaynağa dayalı bir ekonomi olmayan Türkiye’de, üretim kültürünün oldukça gelişmiş olduğunu bildirdi. </w:t>
      </w:r>
    </w:p>
    <w:p w14:paraId="3B9C36B7" w14:textId="77777777" w:rsidR="000113D7" w:rsidRPr="000113D7" w:rsidRDefault="000113D7" w:rsidP="00EC0ACB">
      <w:pPr>
        <w:shd w:val="clear" w:color="auto" w:fill="FFFFFF"/>
        <w:spacing w:afterLines="20" w:after="48" w:line="240" w:lineRule="auto"/>
        <w:contextualSpacing/>
        <w:jc w:val="both"/>
        <w:rPr>
          <w:rFonts w:ascii="Tahoma" w:hAnsi="Tahoma" w:cs="Tahoma"/>
        </w:rPr>
      </w:pPr>
    </w:p>
    <w:p w14:paraId="72AEE810" w14:textId="77777777" w:rsidR="000113D7" w:rsidRPr="000113D7" w:rsidRDefault="00EC0ACB" w:rsidP="00EC0ACB">
      <w:pPr>
        <w:shd w:val="clear" w:color="auto" w:fill="FFFFFF"/>
        <w:spacing w:afterLines="20" w:after="48" w:line="240" w:lineRule="auto"/>
        <w:contextualSpacing/>
        <w:jc w:val="both"/>
        <w:rPr>
          <w:rFonts w:ascii="Tahoma" w:hAnsi="Tahoma" w:cs="Tahoma"/>
        </w:rPr>
      </w:pPr>
      <w:r w:rsidRPr="000113D7">
        <w:rPr>
          <w:rFonts w:ascii="Tahoma" w:hAnsi="Tahoma" w:cs="Tahoma"/>
        </w:rPr>
        <w:t>Enerji kaynakları sınırlı olan ve enerjide dışa bağımlı olan Türkiye’</w:t>
      </w:r>
      <w:r w:rsidR="000113D7" w:rsidRPr="000113D7">
        <w:rPr>
          <w:rFonts w:ascii="Tahoma" w:hAnsi="Tahoma" w:cs="Tahoma"/>
        </w:rPr>
        <w:t xml:space="preserve">nin, </w:t>
      </w:r>
      <w:r w:rsidRPr="000113D7">
        <w:rPr>
          <w:rFonts w:ascii="Tahoma" w:hAnsi="Tahoma" w:cs="Tahoma"/>
        </w:rPr>
        <w:t xml:space="preserve">büyüyebilmek için üretim yaptığına ve ürettikçe imalat kültürü geliştiğine, üretimi yaşayarak gerçekleştirdiğine işaret eden </w:t>
      </w:r>
      <w:proofErr w:type="spellStart"/>
      <w:r w:rsidRPr="000113D7">
        <w:rPr>
          <w:rFonts w:ascii="Tahoma" w:hAnsi="Tahoma" w:cs="Tahoma"/>
        </w:rPr>
        <w:t>Özdebir</w:t>
      </w:r>
      <w:proofErr w:type="spellEnd"/>
      <w:r w:rsidRPr="000113D7">
        <w:rPr>
          <w:rFonts w:ascii="Tahoma" w:hAnsi="Tahoma" w:cs="Tahoma"/>
        </w:rPr>
        <w:t>, “Tarihsel olarak kıtalar arası geçiş noktası olması nedeniyle bu coğrafyanın girişimcileri dış</w:t>
      </w:r>
      <w:r w:rsidR="000113D7" w:rsidRPr="000113D7">
        <w:rPr>
          <w:rFonts w:ascii="Tahoma" w:hAnsi="Tahoma" w:cs="Tahoma"/>
        </w:rPr>
        <w:t xml:space="preserve"> ticarete de oldukça yatkındır. </w:t>
      </w:r>
      <w:r w:rsidRPr="000113D7">
        <w:rPr>
          <w:rFonts w:ascii="Tahoma" w:hAnsi="Tahoma" w:cs="Tahoma"/>
        </w:rPr>
        <w:t xml:space="preserve">Dünya Bankası tarafından yapılan bir çalışmada Türkiye’nin ihracatının en önemli özelliklerinden bir tanesi esneklik olarak tanımlanmıştır. Yani herhangi bir pazarda sorun olması durumunda Türk ihracatçısı hızlı bir şekilde farklı pazarlara yönelebilmektedir. </w:t>
      </w:r>
    </w:p>
    <w:p w14:paraId="7AF2FD64" w14:textId="77777777" w:rsidR="000113D7" w:rsidRPr="000113D7" w:rsidRDefault="000113D7" w:rsidP="00EC0ACB">
      <w:pPr>
        <w:shd w:val="clear" w:color="auto" w:fill="FFFFFF"/>
        <w:spacing w:afterLines="20" w:after="48" w:line="240" w:lineRule="auto"/>
        <w:contextualSpacing/>
        <w:jc w:val="both"/>
        <w:rPr>
          <w:rFonts w:ascii="Tahoma" w:hAnsi="Tahoma" w:cs="Tahoma"/>
        </w:rPr>
      </w:pPr>
    </w:p>
    <w:p w14:paraId="6AED4CB6" w14:textId="1A253017" w:rsidR="00EC0ACB" w:rsidRDefault="00EC0ACB" w:rsidP="00EC0ACB">
      <w:pPr>
        <w:shd w:val="clear" w:color="auto" w:fill="FFFFFF"/>
        <w:spacing w:afterLines="20" w:after="48" w:line="240" w:lineRule="auto"/>
        <w:contextualSpacing/>
        <w:jc w:val="both"/>
        <w:rPr>
          <w:rFonts w:ascii="Tahoma" w:hAnsi="Tahoma" w:cs="Tahoma"/>
        </w:rPr>
      </w:pPr>
      <w:r w:rsidRPr="000113D7">
        <w:rPr>
          <w:rFonts w:ascii="Tahoma" w:hAnsi="Tahoma" w:cs="Tahoma"/>
        </w:rPr>
        <w:t xml:space="preserve">Bunda hem coğrafi konumumuz hem de kültürel ve tarihsel miras olarak başta Orta Asya ülkeleri olmak üzere orta doğu ve Afrika’daki </w:t>
      </w:r>
      <w:proofErr w:type="spellStart"/>
      <w:r w:rsidRPr="000113D7">
        <w:rPr>
          <w:rFonts w:ascii="Tahoma" w:hAnsi="Tahoma" w:cs="Tahoma"/>
        </w:rPr>
        <w:t>aurasının</w:t>
      </w:r>
      <w:proofErr w:type="spellEnd"/>
      <w:r w:rsidRPr="000113D7">
        <w:rPr>
          <w:rFonts w:ascii="Tahoma" w:hAnsi="Tahoma" w:cs="Tahoma"/>
        </w:rPr>
        <w:t xml:space="preserve"> da etkisi büyüktür.” dedi.</w:t>
      </w:r>
    </w:p>
    <w:p w14:paraId="5B52052D" w14:textId="77777777" w:rsidR="00021B4E" w:rsidRPr="00021B4E" w:rsidRDefault="00021B4E" w:rsidP="00EC0ACB">
      <w:pPr>
        <w:shd w:val="clear" w:color="auto" w:fill="FFFFFF"/>
        <w:spacing w:afterLines="20" w:after="48" w:line="240" w:lineRule="auto"/>
        <w:contextualSpacing/>
        <w:jc w:val="both"/>
        <w:rPr>
          <w:rFonts w:ascii="Tahoma" w:hAnsi="Tahoma" w:cs="Tahoma"/>
          <w:b/>
          <w:bCs/>
        </w:rPr>
      </w:pPr>
    </w:p>
    <w:p w14:paraId="6F90EEB1" w14:textId="6A1B10EE" w:rsidR="00021B4E" w:rsidRDefault="00EC0ACB" w:rsidP="000113D7">
      <w:pPr>
        <w:shd w:val="clear" w:color="auto" w:fill="FFFFFF"/>
        <w:spacing w:afterLines="20" w:after="48" w:line="240" w:lineRule="auto"/>
        <w:contextualSpacing/>
        <w:jc w:val="both"/>
        <w:rPr>
          <w:rFonts w:ascii="Tahoma" w:hAnsi="Tahoma" w:cs="Tahoma"/>
        </w:rPr>
      </w:pPr>
      <w:r w:rsidRPr="000113D7">
        <w:rPr>
          <w:rFonts w:ascii="Tahoma" w:hAnsi="Tahoma" w:cs="Tahoma"/>
        </w:rPr>
        <w:t>İhraç ürünlerinin teknolojisi olarak ele alındığında, Ankara’nın özellikle ileri teknoloji alanında ön plana çıktığının altını çizen ASO Başkanı, şunları söyledi: “</w:t>
      </w:r>
      <w:r w:rsidR="00021B4E" w:rsidRPr="00021B4E">
        <w:rPr>
          <w:rFonts w:ascii="Tahoma" w:hAnsi="Tahoma" w:cs="Tahoma"/>
        </w:rPr>
        <w:t xml:space="preserve">Türkiye’nin en </w:t>
      </w:r>
      <w:proofErr w:type="gramStart"/>
      <w:r w:rsidR="00021B4E" w:rsidRPr="00021B4E">
        <w:rPr>
          <w:rFonts w:ascii="Tahoma" w:hAnsi="Tahoma" w:cs="Tahoma"/>
        </w:rPr>
        <w:t>sofistike</w:t>
      </w:r>
      <w:proofErr w:type="gramEnd"/>
      <w:r w:rsidR="00021B4E" w:rsidRPr="00021B4E">
        <w:rPr>
          <w:rFonts w:ascii="Tahoma" w:hAnsi="Tahoma" w:cs="Tahoma"/>
        </w:rPr>
        <w:t xml:space="preserve"> ve nitelikli üretim yapısına sahip olan Ankara sanayisi ihracatta da her zaman ilk 5 il içerisinde yer almıştır. Gerçi bu yıl 5.liği Gaziantep’e kaptırarak çok az bir farkla 6. olduk.  TİM’in dün açıkladığı verilere göre, Gaziantep 7.935 milyar dolarla beşinci, Ankara ise 7.766 milyar dolarla altıncı oldu. Bu noktada biraz daha fazla çalışmamız gerektiği açık. 2021’de bunu telafi ederek Ankara’yı hak ettiği noktalara taşımak için hep beraber çalışmamız gerekiyor.</w:t>
      </w:r>
    </w:p>
    <w:p w14:paraId="50DE7CD0" w14:textId="77777777" w:rsidR="00021B4E" w:rsidRDefault="00021B4E" w:rsidP="000113D7">
      <w:pPr>
        <w:shd w:val="clear" w:color="auto" w:fill="FFFFFF"/>
        <w:spacing w:afterLines="20" w:after="48" w:line="240" w:lineRule="auto"/>
        <w:contextualSpacing/>
        <w:jc w:val="both"/>
        <w:rPr>
          <w:rFonts w:ascii="Tahoma" w:hAnsi="Tahoma" w:cs="Tahoma"/>
        </w:rPr>
      </w:pPr>
    </w:p>
    <w:p w14:paraId="57AAE638" w14:textId="58D49CD1" w:rsidR="00EC0ACB" w:rsidRPr="000113D7" w:rsidRDefault="00EC0ACB" w:rsidP="000113D7">
      <w:pPr>
        <w:shd w:val="clear" w:color="auto" w:fill="FFFFFF"/>
        <w:spacing w:afterLines="20" w:after="48" w:line="240" w:lineRule="auto"/>
        <w:contextualSpacing/>
        <w:jc w:val="both"/>
        <w:rPr>
          <w:rFonts w:ascii="Tahoma" w:hAnsi="Tahoma" w:cs="Tahoma"/>
        </w:rPr>
      </w:pPr>
      <w:r w:rsidRPr="000113D7">
        <w:rPr>
          <w:rFonts w:ascii="Tahoma" w:hAnsi="Tahoma" w:cs="Tahoma"/>
        </w:rPr>
        <w:t xml:space="preserve">Medikal, savunma, havacılık başta olmak üzere ileri teknoloji ihracatında Ankara firmalarımız, Türkiye’deki ileri teknoloji yatırımlarının </w:t>
      </w:r>
      <w:r w:rsidR="000113D7" w:rsidRPr="000113D7">
        <w:rPr>
          <w:rFonts w:ascii="Tahoma" w:hAnsi="Tahoma" w:cs="Tahoma"/>
        </w:rPr>
        <w:t xml:space="preserve">yüzde </w:t>
      </w:r>
      <w:r w:rsidRPr="000113D7">
        <w:rPr>
          <w:rFonts w:ascii="Tahoma" w:hAnsi="Tahoma" w:cs="Tahoma"/>
        </w:rPr>
        <w:t>30’unu gerçekleştirmişlerdir.</w:t>
      </w:r>
      <w:r w:rsidR="000113D7" w:rsidRPr="000113D7">
        <w:rPr>
          <w:rFonts w:ascii="Tahoma" w:hAnsi="Tahoma" w:cs="Tahoma"/>
        </w:rPr>
        <w:t xml:space="preserve"> </w:t>
      </w:r>
      <w:r w:rsidRPr="000113D7">
        <w:rPr>
          <w:rFonts w:ascii="Tahoma" w:hAnsi="Tahoma" w:cs="Tahoma"/>
        </w:rPr>
        <w:t>Bugün açılışı yapılan Dış Ticaret Uzmanı Yetkinlik Geliştirme Eğitim Programını da bu sebeple çok önemsiyorum. Biz de Ankara Sanayi Odası olarak her yıl mutlaka bu tür programlar gerçekleştiriyoruz. OSTİM OSB’miz de her konuda olduğu gibi dış ticaret konusunda da firmalarımızın kabiliyetlerini geliştirmeye yönelik önemli projeler gerçekleştirmektedir. Bu vesileyle programda emeği geçen herkesi tebrik ediyor, programın başarılı olmasını temenni ediyorum.”</w:t>
      </w:r>
    </w:p>
    <w:p w14:paraId="71F251AC" w14:textId="77777777" w:rsidR="000113D7" w:rsidRPr="000113D7" w:rsidRDefault="000113D7" w:rsidP="000113D7">
      <w:pPr>
        <w:shd w:val="clear" w:color="auto" w:fill="FFFFFF"/>
        <w:spacing w:afterLines="20" w:after="48" w:line="240" w:lineRule="auto"/>
        <w:contextualSpacing/>
        <w:jc w:val="both"/>
        <w:rPr>
          <w:rFonts w:ascii="Tahoma" w:hAnsi="Tahoma" w:cs="Tahoma"/>
        </w:rPr>
      </w:pPr>
    </w:p>
    <w:p w14:paraId="489721A2" w14:textId="77777777"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b/>
        </w:rPr>
      </w:pPr>
      <w:r w:rsidRPr="009049F6">
        <w:rPr>
          <w:rFonts w:ascii="Tahoma" w:hAnsi="Tahoma" w:cs="Tahoma"/>
          <w:b/>
        </w:rPr>
        <w:t>“</w:t>
      </w:r>
      <w:proofErr w:type="spellStart"/>
      <w:r w:rsidRPr="009049F6">
        <w:rPr>
          <w:rFonts w:ascii="Tahoma" w:hAnsi="Tahoma" w:cs="Tahoma"/>
          <w:b/>
        </w:rPr>
        <w:t>OSTİM’in</w:t>
      </w:r>
      <w:proofErr w:type="spellEnd"/>
      <w:r w:rsidRPr="009049F6">
        <w:rPr>
          <w:rFonts w:ascii="Tahoma" w:hAnsi="Tahoma" w:cs="Tahoma"/>
          <w:b/>
        </w:rPr>
        <w:t xml:space="preserve"> ihracatı şehrimizin ve ülkemizin de başarısı anlamına gelir”</w:t>
      </w:r>
    </w:p>
    <w:p w14:paraId="68F2312B" w14:textId="3317E697" w:rsidR="009049F6" w:rsidRDefault="00675451" w:rsidP="009049F6">
      <w:pPr>
        <w:shd w:val="clear" w:color="auto" w:fill="FFFFFF"/>
        <w:spacing w:before="100" w:beforeAutospacing="1" w:afterLines="20" w:after="48" w:line="240" w:lineRule="auto"/>
        <w:contextualSpacing/>
        <w:jc w:val="both"/>
        <w:rPr>
          <w:rFonts w:ascii="Tahoma" w:hAnsi="Tahoma" w:cs="Tahoma"/>
        </w:rPr>
      </w:pPr>
      <w:r>
        <w:rPr>
          <w:rFonts w:ascii="Tahoma" w:hAnsi="Tahoma" w:cs="Tahoma"/>
        </w:rPr>
        <w:t>ATO</w:t>
      </w:r>
      <w:r w:rsidR="009049F6" w:rsidRPr="009049F6">
        <w:rPr>
          <w:rFonts w:ascii="Tahoma" w:hAnsi="Tahoma" w:cs="Tahoma"/>
        </w:rPr>
        <w:t xml:space="preserve"> Başkanı Gürsel Baran, gelir seviyesini yükseltmek ve ihracatı artırmak açısından ülkelerin ihracat rakamlarını artırmaya çalıştıklarını hatırlattı.</w:t>
      </w:r>
    </w:p>
    <w:p w14:paraId="35AB313C" w14:textId="77777777"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p>
    <w:p w14:paraId="2E553F59" w14:textId="77777777"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proofErr w:type="spellStart"/>
      <w:r w:rsidRPr="009049F6">
        <w:rPr>
          <w:rFonts w:ascii="Tahoma" w:hAnsi="Tahoma" w:cs="Tahoma"/>
        </w:rPr>
        <w:t>OSTİM’in</w:t>
      </w:r>
      <w:proofErr w:type="spellEnd"/>
      <w:r w:rsidRPr="009049F6">
        <w:rPr>
          <w:rFonts w:ascii="Tahoma" w:hAnsi="Tahoma" w:cs="Tahoma"/>
        </w:rPr>
        <w:t xml:space="preserve"> ihracatı geliştirmek üzere başlattığı programın önemine dikkat çeken Baran, “Burada üretilen ürünlerin ihracatının yapılması, daha çok ülkeye ulaşması sadece </w:t>
      </w:r>
      <w:proofErr w:type="spellStart"/>
      <w:r w:rsidRPr="009049F6">
        <w:rPr>
          <w:rFonts w:ascii="Tahoma" w:hAnsi="Tahoma" w:cs="Tahoma"/>
        </w:rPr>
        <w:t>OSTİM’in</w:t>
      </w:r>
      <w:proofErr w:type="spellEnd"/>
      <w:r w:rsidRPr="009049F6">
        <w:rPr>
          <w:rFonts w:ascii="Tahoma" w:hAnsi="Tahoma" w:cs="Tahoma"/>
        </w:rPr>
        <w:t xml:space="preserve"> değil, şehrimizin ve ülkemizin de başarısı anlamına gelir.” dedi.</w:t>
      </w:r>
    </w:p>
    <w:p w14:paraId="038C9EF2" w14:textId="77777777" w:rsidR="009049F6" w:rsidRDefault="009049F6" w:rsidP="009049F6">
      <w:pPr>
        <w:shd w:val="clear" w:color="auto" w:fill="FFFFFF"/>
        <w:spacing w:before="100" w:beforeAutospacing="1" w:afterLines="20" w:after="48" w:line="240" w:lineRule="auto"/>
        <w:contextualSpacing/>
        <w:jc w:val="both"/>
        <w:rPr>
          <w:rFonts w:ascii="Tahoma" w:hAnsi="Tahoma" w:cs="Tahoma"/>
        </w:rPr>
      </w:pPr>
    </w:p>
    <w:p w14:paraId="287E8CC7" w14:textId="6E8E058E"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r w:rsidRPr="009049F6">
        <w:rPr>
          <w:rFonts w:ascii="Tahoma" w:hAnsi="Tahoma" w:cs="Tahoma"/>
        </w:rPr>
        <w:t>KOBİ’lerin katma değer ve istihdam oluşturma avantajları ve esnekliklerinden dolayı tüm dünyada önemlerinin arttığını ifade eden Gürsel Baran, ülkemizdeki işletmelerin yüzde 99,8’ini, istihdamın yüzde 73,8’ini toplam üretimin de yüzde 64,5’ini KOBİ’lerin gerçekleştirdiği bilgisini verdi.</w:t>
      </w:r>
      <w:r w:rsidR="008B3992">
        <w:rPr>
          <w:rFonts w:ascii="Tahoma" w:hAnsi="Tahoma" w:cs="Tahoma"/>
        </w:rPr>
        <w:t xml:space="preserve"> </w:t>
      </w:r>
      <w:r w:rsidRPr="009049F6">
        <w:rPr>
          <w:rFonts w:ascii="Tahoma" w:hAnsi="Tahoma" w:cs="Tahoma"/>
        </w:rPr>
        <w:t>KOBİ’lerin ihracatta payının düştüğünü ifade eden Baran, toplam ihracatın sadece yüzde 56,3’ünü KOBİ’lerin yaptığını hatırlattı.</w:t>
      </w:r>
    </w:p>
    <w:p w14:paraId="127E9E4E" w14:textId="77777777" w:rsidR="009049F6" w:rsidRDefault="009049F6" w:rsidP="009049F6">
      <w:pPr>
        <w:shd w:val="clear" w:color="auto" w:fill="FFFFFF"/>
        <w:spacing w:before="100" w:beforeAutospacing="1" w:afterLines="20" w:after="48" w:line="240" w:lineRule="auto"/>
        <w:contextualSpacing/>
        <w:jc w:val="both"/>
        <w:rPr>
          <w:rFonts w:ascii="Tahoma" w:hAnsi="Tahoma" w:cs="Tahoma"/>
          <w:b/>
        </w:rPr>
      </w:pPr>
    </w:p>
    <w:p w14:paraId="19EB7F25" w14:textId="77777777"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b/>
        </w:rPr>
      </w:pPr>
      <w:r w:rsidRPr="009049F6">
        <w:rPr>
          <w:rFonts w:ascii="Tahoma" w:hAnsi="Tahoma" w:cs="Tahoma"/>
          <w:b/>
        </w:rPr>
        <w:t>E-ticaret ve e-ihracat seferberliği başlattık</w:t>
      </w:r>
    </w:p>
    <w:p w14:paraId="7A79618A" w14:textId="77777777" w:rsidR="009049F6" w:rsidRDefault="009049F6" w:rsidP="009049F6">
      <w:pPr>
        <w:shd w:val="clear" w:color="auto" w:fill="FFFFFF"/>
        <w:spacing w:before="100" w:beforeAutospacing="1" w:afterLines="20" w:after="48" w:line="240" w:lineRule="auto"/>
        <w:contextualSpacing/>
        <w:jc w:val="both"/>
        <w:rPr>
          <w:rFonts w:ascii="Tahoma" w:hAnsi="Tahoma" w:cs="Tahoma"/>
        </w:rPr>
      </w:pPr>
      <w:r w:rsidRPr="009049F6">
        <w:rPr>
          <w:rFonts w:ascii="Tahoma" w:hAnsi="Tahoma" w:cs="Tahoma"/>
        </w:rPr>
        <w:t>Türkiye’nin dinamik üretim yapısı ve birçok ülkeye saatlik uçuşlarla ulaşabilmesi avantajlarıyla ihracata ve e-ihracata ağırlık verilmesi gerektiğine işaret eden Gürsel Baran, “</w:t>
      </w:r>
      <w:proofErr w:type="spellStart"/>
      <w:r w:rsidRPr="009049F6">
        <w:rPr>
          <w:rFonts w:ascii="Tahoma" w:hAnsi="Tahoma" w:cs="Tahoma"/>
        </w:rPr>
        <w:t>OSTİM’de</w:t>
      </w:r>
      <w:proofErr w:type="spellEnd"/>
      <w:r w:rsidRPr="009049F6">
        <w:rPr>
          <w:rFonts w:ascii="Tahoma" w:hAnsi="Tahoma" w:cs="Tahoma"/>
        </w:rPr>
        <w:t xml:space="preserve"> faaliyet </w:t>
      </w:r>
      <w:r w:rsidRPr="009049F6">
        <w:rPr>
          <w:rFonts w:ascii="Tahoma" w:hAnsi="Tahoma" w:cs="Tahoma"/>
        </w:rPr>
        <w:lastRenderedPageBreak/>
        <w:t>gösteren 6 binden fazla işletmemizin tamamını ihracatçı hale getirme hedefiyle çalışmalar yürütülmesi, milli gelirimiz için de, genç nüfusumuz için de önemli.” dedi.</w:t>
      </w:r>
    </w:p>
    <w:p w14:paraId="1E8BCC23" w14:textId="77777777"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p>
    <w:p w14:paraId="1D9FE6B1" w14:textId="2691DD6B"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r w:rsidRPr="009049F6">
        <w:rPr>
          <w:rFonts w:ascii="Tahoma" w:hAnsi="Tahoma" w:cs="Tahoma"/>
        </w:rPr>
        <w:t>ATO’nun da ihracata yönelik çalışmalarını hatırlatan Başkan Baran,</w:t>
      </w:r>
      <w:r w:rsidR="00416177">
        <w:rPr>
          <w:rFonts w:ascii="Tahoma" w:hAnsi="Tahoma" w:cs="Tahoma"/>
        </w:rPr>
        <w:t xml:space="preserve"> </w:t>
      </w:r>
      <w:r w:rsidRPr="009049F6">
        <w:rPr>
          <w:rFonts w:ascii="Tahoma" w:hAnsi="Tahoma" w:cs="Tahoma"/>
        </w:rPr>
        <w:t xml:space="preserve">“Dünya genelinde e-ticaret hacmi 3,5 trilyon dolar seviyesinde. Bizler de, e-ticaret ve e-ihracatın dünyadaki büyüme hızını dikkate alarak, Odamızda E-Ticaret ve E-İhracat Seferberliği başlattık. İlk etapta bin üyemizi e-ticaret ve e-ihracat yapabilir hale getireceğiz.” dedi. </w:t>
      </w:r>
    </w:p>
    <w:p w14:paraId="74231E39" w14:textId="77777777" w:rsidR="009049F6" w:rsidRDefault="009049F6" w:rsidP="009049F6">
      <w:pPr>
        <w:shd w:val="clear" w:color="auto" w:fill="FFFFFF"/>
        <w:spacing w:before="100" w:beforeAutospacing="1" w:afterLines="20" w:after="48" w:line="240" w:lineRule="auto"/>
        <w:contextualSpacing/>
        <w:jc w:val="both"/>
        <w:rPr>
          <w:rFonts w:ascii="Tahoma" w:hAnsi="Tahoma" w:cs="Tahoma"/>
        </w:rPr>
      </w:pPr>
    </w:p>
    <w:p w14:paraId="1A61DC03" w14:textId="2FCA79CE" w:rsidR="009049F6" w:rsidRPr="009049F6" w:rsidRDefault="009049F6" w:rsidP="009049F6">
      <w:pPr>
        <w:shd w:val="clear" w:color="auto" w:fill="FFFFFF"/>
        <w:spacing w:before="100" w:beforeAutospacing="1" w:afterLines="20" w:after="48" w:line="240" w:lineRule="auto"/>
        <w:contextualSpacing/>
        <w:jc w:val="both"/>
        <w:rPr>
          <w:rFonts w:ascii="Tahoma" w:hAnsi="Tahoma" w:cs="Tahoma"/>
        </w:rPr>
      </w:pPr>
      <w:r w:rsidRPr="009049F6">
        <w:rPr>
          <w:rFonts w:ascii="Tahoma" w:hAnsi="Tahoma" w:cs="Tahoma"/>
        </w:rPr>
        <w:t xml:space="preserve">ATO üyelerinin zaman ve </w:t>
      </w:r>
      <w:r w:rsidR="00416177" w:rsidRPr="009049F6">
        <w:rPr>
          <w:rFonts w:ascii="Tahoma" w:hAnsi="Tahoma" w:cs="Tahoma"/>
        </w:rPr>
        <w:t>mekân</w:t>
      </w:r>
      <w:r w:rsidRPr="009049F6">
        <w:rPr>
          <w:rFonts w:ascii="Tahoma" w:hAnsi="Tahoma" w:cs="Tahoma"/>
        </w:rPr>
        <w:t xml:space="preserve"> sınırı olmadan tüm dünya ile ticaret yapabilmesini sağlamak istediklerini dile getiren Baran, “Dış ticaretin hem şehrimiz hem ülkemiz için öneminin farkındayız. Ankara şu anda Türkiye’nin en fazla ihracat yapan altıncı ili durumunda. Hedefimiz liderlik. Bunun için sürekli yeni projeler geliştiriyoruz. Markalaşma ve Coğrafi İşaretli Ürünler konuları da zaten bu nedenle gündemimizde yer alıyor.” değerlendirmesini yaptı. </w:t>
      </w:r>
    </w:p>
    <w:p w14:paraId="0486627D" w14:textId="77777777" w:rsidR="00BC5899" w:rsidRPr="000113D7" w:rsidRDefault="00BC5899" w:rsidP="008F2A9F">
      <w:pPr>
        <w:spacing w:afterLines="20" w:after="48" w:line="240" w:lineRule="auto"/>
        <w:contextualSpacing/>
        <w:jc w:val="both"/>
        <w:rPr>
          <w:rFonts w:ascii="Tahoma" w:hAnsi="Tahoma" w:cs="Tahoma"/>
          <w:szCs w:val="24"/>
        </w:rPr>
      </w:pPr>
    </w:p>
    <w:p w14:paraId="123EAD60" w14:textId="1C3721D9" w:rsidR="00571330" w:rsidRDefault="00571330" w:rsidP="008F2A9F">
      <w:pPr>
        <w:spacing w:afterLines="20" w:after="48" w:line="240" w:lineRule="auto"/>
        <w:contextualSpacing/>
        <w:jc w:val="both"/>
        <w:rPr>
          <w:rFonts w:cs="Segoe UI"/>
        </w:rPr>
      </w:pPr>
      <w:r w:rsidRPr="000113D7">
        <w:rPr>
          <w:rFonts w:ascii="Tahoma" w:hAnsi="Tahoma" w:cs="Tahoma"/>
          <w:b/>
          <w:szCs w:val="20"/>
        </w:rPr>
        <w:t>Saygılarımızla,</w:t>
      </w:r>
      <w:r w:rsidR="00075FFC" w:rsidRPr="000113D7">
        <w:rPr>
          <w:rFonts w:cs="Segoe UI"/>
        </w:rPr>
        <w:t xml:space="preserve"> </w:t>
      </w:r>
    </w:p>
    <w:p w14:paraId="0E9E44E5" w14:textId="77777777" w:rsidR="000113D7" w:rsidRPr="000113D7" w:rsidRDefault="000113D7" w:rsidP="008F2A9F">
      <w:pPr>
        <w:spacing w:afterLines="20" w:after="48" w:line="240" w:lineRule="auto"/>
        <w:contextualSpacing/>
        <w:jc w:val="both"/>
        <w:rPr>
          <w:rFonts w:ascii="Tahoma" w:hAnsi="Tahoma" w:cs="Tahoma"/>
          <w:sz w:val="24"/>
          <w:szCs w:val="24"/>
        </w:rPr>
      </w:pPr>
    </w:p>
    <w:p w14:paraId="098DFF2A" w14:textId="77777777" w:rsidR="00571330" w:rsidRPr="000113D7" w:rsidRDefault="00571330" w:rsidP="008F2A9F">
      <w:pPr>
        <w:spacing w:afterLines="20" w:after="48" w:line="240" w:lineRule="auto"/>
        <w:contextualSpacing/>
        <w:jc w:val="both"/>
        <w:rPr>
          <w:rFonts w:ascii="Tahoma" w:hAnsi="Tahoma" w:cs="Tahoma"/>
          <w:sz w:val="24"/>
          <w:szCs w:val="24"/>
        </w:rPr>
      </w:pPr>
      <w:r w:rsidRPr="000113D7">
        <w:rPr>
          <w:rFonts w:ascii="Tahoma" w:hAnsi="Tahoma" w:cs="Tahoma"/>
          <w:b/>
          <w:szCs w:val="20"/>
        </w:rPr>
        <w:t>OSTİM</w:t>
      </w:r>
    </w:p>
    <w:p w14:paraId="2782A615" w14:textId="77777777" w:rsidR="00810B93" w:rsidRDefault="00571330" w:rsidP="008F2A9F">
      <w:pPr>
        <w:spacing w:afterLines="20" w:after="48" w:line="240" w:lineRule="auto"/>
        <w:contextualSpacing/>
        <w:jc w:val="both"/>
        <w:rPr>
          <w:rFonts w:ascii="Tahoma" w:hAnsi="Tahoma" w:cs="Tahoma"/>
          <w:b/>
          <w:szCs w:val="20"/>
        </w:rPr>
      </w:pPr>
      <w:r w:rsidRPr="000113D7">
        <w:rPr>
          <w:rFonts w:ascii="Tahoma" w:hAnsi="Tahoma" w:cs="Tahoma"/>
          <w:b/>
          <w:szCs w:val="20"/>
        </w:rPr>
        <w:t>Basın ve Halkla İlişkiler Müdürlüğü</w:t>
      </w:r>
    </w:p>
    <w:p w14:paraId="3C2F9198" w14:textId="4CE3995B" w:rsidR="000113D7" w:rsidRDefault="000113D7" w:rsidP="008F2A9F">
      <w:pPr>
        <w:spacing w:afterLines="20" w:after="48" w:line="240" w:lineRule="auto"/>
        <w:contextualSpacing/>
        <w:jc w:val="both"/>
        <w:rPr>
          <w:rFonts w:ascii="Tahoma" w:hAnsi="Tahoma" w:cs="Tahoma"/>
          <w:b/>
          <w:szCs w:val="20"/>
        </w:rPr>
      </w:pPr>
      <w:r>
        <w:rPr>
          <w:rFonts w:ascii="Tahoma" w:hAnsi="Tahoma" w:cs="Tahoma"/>
          <w:b/>
          <w:szCs w:val="20"/>
        </w:rPr>
        <w:t>0312 385 50 90</w:t>
      </w:r>
    </w:p>
    <w:p w14:paraId="7BD21761" w14:textId="662CBEDD" w:rsidR="00703735" w:rsidRPr="000113D7" w:rsidRDefault="000113D7" w:rsidP="008F2A9F">
      <w:pPr>
        <w:spacing w:afterLines="20" w:after="48" w:line="240" w:lineRule="auto"/>
        <w:contextualSpacing/>
        <w:jc w:val="both"/>
        <w:rPr>
          <w:rFonts w:ascii="Tahoma" w:hAnsi="Tahoma" w:cs="Tahoma"/>
          <w:b/>
          <w:szCs w:val="20"/>
        </w:rPr>
      </w:pPr>
      <w:r>
        <w:rPr>
          <w:rFonts w:ascii="Tahoma" w:hAnsi="Tahoma" w:cs="Tahoma"/>
          <w:b/>
          <w:szCs w:val="20"/>
        </w:rPr>
        <w:t>korhan@</w:t>
      </w:r>
      <w:proofErr w:type="gramStart"/>
      <w:r>
        <w:rPr>
          <w:rFonts w:ascii="Tahoma" w:hAnsi="Tahoma" w:cs="Tahoma"/>
          <w:b/>
          <w:szCs w:val="20"/>
        </w:rPr>
        <w:t>ostim.org.tr</w:t>
      </w:r>
      <w:proofErr w:type="gramEnd"/>
    </w:p>
    <w:sectPr w:rsidR="00703735" w:rsidRPr="000113D7" w:rsidSect="0096261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4">
    <w:nsid w:val="4B331963"/>
    <w:multiLevelType w:val="hybridMultilevel"/>
    <w:tmpl w:val="4B08C02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8"/>
  </w:num>
  <w:num w:numId="6">
    <w:abstractNumId w:val="9"/>
  </w:num>
  <w:num w:numId="7">
    <w:abstractNumId w:val="6"/>
  </w:num>
  <w:num w:numId="8">
    <w:abstractNumId w:val="0"/>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13D7"/>
    <w:rsid w:val="00015574"/>
    <w:rsid w:val="00021B4E"/>
    <w:rsid w:val="00031389"/>
    <w:rsid w:val="00075FFC"/>
    <w:rsid w:val="000A4544"/>
    <w:rsid w:val="000E62C3"/>
    <w:rsid w:val="001351F8"/>
    <w:rsid w:val="0016799D"/>
    <w:rsid w:val="001832B9"/>
    <w:rsid w:val="00192EF7"/>
    <w:rsid w:val="0019315E"/>
    <w:rsid w:val="001B4967"/>
    <w:rsid w:val="001F2A7A"/>
    <w:rsid w:val="00204443"/>
    <w:rsid w:val="0021462F"/>
    <w:rsid w:val="00242C53"/>
    <w:rsid w:val="00256EF9"/>
    <w:rsid w:val="00260F1D"/>
    <w:rsid w:val="00262211"/>
    <w:rsid w:val="00270E89"/>
    <w:rsid w:val="00290392"/>
    <w:rsid w:val="002A1A55"/>
    <w:rsid w:val="002A66F7"/>
    <w:rsid w:val="002E03B2"/>
    <w:rsid w:val="00342827"/>
    <w:rsid w:val="00345AC3"/>
    <w:rsid w:val="003742D8"/>
    <w:rsid w:val="00400FA9"/>
    <w:rsid w:val="00416177"/>
    <w:rsid w:val="00431046"/>
    <w:rsid w:val="004965B2"/>
    <w:rsid w:val="004A11CD"/>
    <w:rsid w:val="004A2387"/>
    <w:rsid w:val="004B69C1"/>
    <w:rsid w:val="005075A4"/>
    <w:rsid w:val="0055348B"/>
    <w:rsid w:val="00556029"/>
    <w:rsid w:val="00571330"/>
    <w:rsid w:val="005872FB"/>
    <w:rsid w:val="005B690C"/>
    <w:rsid w:val="005C16B3"/>
    <w:rsid w:val="005D114B"/>
    <w:rsid w:val="005E4637"/>
    <w:rsid w:val="005E4DE2"/>
    <w:rsid w:val="005F528E"/>
    <w:rsid w:val="00605462"/>
    <w:rsid w:val="006466F4"/>
    <w:rsid w:val="00675451"/>
    <w:rsid w:val="00693851"/>
    <w:rsid w:val="006C560C"/>
    <w:rsid w:val="006D1CE3"/>
    <w:rsid w:val="006F115A"/>
    <w:rsid w:val="006F2906"/>
    <w:rsid w:val="00703735"/>
    <w:rsid w:val="007255D3"/>
    <w:rsid w:val="00736BE8"/>
    <w:rsid w:val="007529B1"/>
    <w:rsid w:val="007913B9"/>
    <w:rsid w:val="00791806"/>
    <w:rsid w:val="007C1491"/>
    <w:rsid w:val="00810B93"/>
    <w:rsid w:val="008430CE"/>
    <w:rsid w:val="00860427"/>
    <w:rsid w:val="0089606C"/>
    <w:rsid w:val="008B3992"/>
    <w:rsid w:val="008B4CD4"/>
    <w:rsid w:val="008F2A9F"/>
    <w:rsid w:val="009049F6"/>
    <w:rsid w:val="00905372"/>
    <w:rsid w:val="00962613"/>
    <w:rsid w:val="009A7D8C"/>
    <w:rsid w:val="009C12FB"/>
    <w:rsid w:val="009F1725"/>
    <w:rsid w:val="00A266A5"/>
    <w:rsid w:val="00A46E75"/>
    <w:rsid w:val="00A72783"/>
    <w:rsid w:val="00A81E53"/>
    <w:rsid w:val="00A83E4B"/>
    <w:rsid w:val="00AA35B4"/>
    <w:rsid w:val="00AE5DEC"/>
    <w:rsid w:val="00AF0E10"/>
    <w:rsid w:val="00B14C5E"/>
    <w:rsid w:val="00B74DD9"/>
    <w:rsid w:val="00B74F34"/>
    <w:rsid w:val="00B86C6C"/>
    <w:rsid w:val="00B87DD6"/>
    <w:rsid w:val="00BC11AE"/>
    <w:rsid w:val="00BC1794"/>
    <w:rsid w:val="00BC5899"/>
    <w:rsid w:val="00BC72DC"/>
    <w:rsid w:val="00BD50CE"/>
    <w:rsid w:val="00BD56E0"/>
    <w:rsid w:val="00BE21F0"/>
    <w:rsid w:val="00BE2B9D"/>
    <w:rsid w:val="00BF2302"/>
    <w:rsid w:val="00C01E75"/>
    <w:rsid w:val="00C4048F"/>
    <w:rsid w:val="00C5304F"/>
    <w:rsid w:val="00C56E7E"/>
    <w:rsid w:val="00C97439"/>
    <w:rsid w:val="00CB7CBE"/>
    <w:rsid w:val="00CC5007"/>
    <w:rsid w:val="00D17F64"/>
    <w:rsid w:val="00D27C6E"/>
    <w:rsid w:val="00D401F3"/>
    <w:rsid w:val="00D5047F"/>
    <w:rsid w:val="00D55115"/>
    <w:rsid w:val="00D75D41"/>
    <w:rsid w:val="00D916FE"/>
    <w:rsid w:val="00DC5CB7"/>
    <w:rsid w:val="00DD693D"/>
    <w:rsid w:val="00DF1833"/>
    <w:rsid w:val="00DF18B9"/>
    <w:rsid w:val="00DF29C4"/>
    <w:rsid w:val="00DF5B0D"/>
    <w:rsid w:val="00E33A4A"/>
    <w:rsid w:val="00E35779"/>
    <w:rsid w:val="00EB5014"/>
    <w:rsid w:val="00EC0ACB"/>
    <w:rsid w:val="00ED1434"/>
    <w:rsid w:val="00EF2539"/>
    <w:rsid w:val="00F05FAC"/>
    <w:rsid w:val="00F2465C"/>
    <w:rsid w:val="00F61F71"/>
    <w:rsid w:val="00F66A5E"/>
    <w:rsid w:val="00F7760E"/>
    <w:rsid w:val="00F94FA5"/>
    <w:rsid w:val="00FB2D0D"/>
    <w:rsid w:val="00FC37E1"/>
    <w:rsid w:val="00FC4110"/>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5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24415">
      <w:bodyDiv w:val="1"/>
      <w:marLeft w:val="0"/>
      <w:marRight w:val="0"/>
      <w:marTop w:val="0"/>
      <w:marBottom w:val="0"/>
      <w:divBdr>
        <w:top w:val="none" w:sz="0" w:space="0" w:color="auto"/>
        <w:left w:val="none" w:sz="0" w:space="0" w:color="auto"/>
        <w:bottom w:val="none" w:sz="0" w:space="0" w:color="auto"/>
        <w:right w:val="none" w:sz="0" w:space="0" w:color="auto"/>
      </w:divBdr>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1645620358">
      <w:bodyDiv w:val="1"/>
      <w:marLeft w:val="0"/>
      <w:marRight w:val="0"/>
      <w:marTop w:val="0"/>
      <w:marBottom w:val="0"/>
      <w:divBdr>
        <w:top w:val="none" w:sz="0" w:space="0" w:color="auto"/>
        <w:left w:val="none" w:sz="0" w:space="0" w:color="auto"/>
        <w:bottom w:val="none" w:sz="0" w:space="0" w:color="auto"/>
        <w:right w:val="none" w:sz="0" w:space="0" w:color="auto"/>
      </w:divBdr>
    </w:div>
    <w:div w:id="1746763359">
      <w:bodyDiv w:val="1"/>
      <w:marLeft w:val="0"/>
      <w:marRight w:val="0"/>
      <w:marTop w:val="0"/>
      <w:marBottom w:val="0"/>
      <w:divBdr>
        <w:top w:val="none" w:sz="0" w:space="0" w:color="auto"/>
        <w:left w:val="none" w:sz="0" w:space="0" w:color="auto"/>
        <w:bottom w:val="none" w:sz="0" w:space="0" w:color="auto"/>
        <w:right w:val="none" w:sz="0" w:space="0" w:color="auto"/>
      </w:divBdr>
    </w:div>
    <w:div w:id="1788547915">
      <w:bodyDiv w:val="1"/>
      <w:marLeft w:val="0"/>
      <w:marRight w:val="0"/>
      <w:marTop w:val="0"/>
      <w:marBottom w:val="0"/>
      <w:divBdr>
        <w:top w:val="none" w:sz="0" w:space="0" w:color="auto"/>
        <w:left w:val="none" w:sz="0" w:space="0" w:color="auto"/>
        <w:bottom w:val="none" w:sz="0" w:space="0" w:color="auto"/>
        <w:right w:val="none" w:sz="0" w:space="0" w:color="auto"/>
      </w:divBdr>
      <w:divsChild>
        <w:div w:id="1804807550">
          <w:marLeft w:val="0"/>
          <w:marRight w:val="0"/>
          <w:marTop w:val="0"/>
          <w:marBottom w:val="0"/>
          <w:divBdr>
            <w:top w:val="none" w:sz="0" w:space="0" w:color="auto"/>
            <w:left w:val="none" w:sz="0" w:space="0" w:color="auto"/>
            <w:bottom w:val="none" w:sz="0" w:space="0" w:color="auto"/>
            <w:right w:val="none" w:sz="0" w:space="0" w:color="auto"/>
          </w:divBdr>
        </w:div>
        <w:div w:id="1746996096">
          <w:marLeft w:val="0"/>
          <w:marRight w:val="0"/>
          <w:marTop w:val="0"/>
          <w:marBottom w:val="0"/>
          <w:divBdr>
            <w:top w:val="none" w:sz="0" w:space="0" w:color="auto"/>
            <w:left w:val="none" w:sz="0" w:space="0" w:color="auto"/>
            <w:bottom w:val="none" w:sz="0" w:space="0" w:color="auto"/>
            <w:right w:val="none" w:sz="0" w:space="0" w:color="auto"/>
          </w:divBdr>
        </w:div>
        <w:div w:id="1674642158">
          <w:marLeft w:val="0"/>
          <w:marRight w:val="0"/>
          <w:marTop w:val="0"/>
          <w:marBottom w:val="0"/>
          <w:divBdr>
            <w:top w:val="none" w:sz="0" w:space="0" w:color="auto"/>
            <w:left w:val="none" w:sz="0" w:space="0" w:color="auto"/>
            <w:bottom w:val="none" w:sz="0" w:space="0" w:color="auto"/>
            <w:right w:val="none" w:sz="0" w:space="0" w:color="auto"/>
          </w:divBdr>
        </w:div>
        <w:div w:id="33427216">
          <w:marLeft w:val="0"/>
          <w:marRight w:val="0"/>
          <w:marTop w:val="0"/>
          <w:marBottom w:val="0"/>
          <w:divBdr>
            <w:top w:val="none" w:sz="0" w:space="0" w:color="auto"/>
            <w:left w:val="none" w:sz="0" w:space="0" w:color="auto"/>
            <w:bottom w:val="none" w:sz="0" w:space="0" w:color="auto"/>
            <w:right w:val="none" w:sz="0" w:space="0" w:color="auto"/>
          </w:divBdr>
        </w:div>
      </w:divsChild>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AnkaraSanayiOdasi/?__cft__%5b0%5d=AZUVj2KGfswNjnThi4Va3fE8beYqSKjXqh6SRmtpjltLYfybBAx_Bq2Pnf0w9ugJHvX_QpxRSZ2tCdK_-UowahgQoxoL-rFX6vYaTv4Wqi6AjMbwJBrxjibrxkPUXJG7m65bPVMwJKhRqVeBXD3fo39W-QjiUU67_t35-KVv0AGLMA&amp;__tn__=kK-y-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12" Type="http://schemas.openxmlformats.org/officeDocument/2006/relationships/hyperlink" Target="https://www.facebook.com/hashtag/ostim?__eep__=6&amp;__cft__%5b0%5d=AZUVj2KGfswNjnThi4Va3fE8beYqSKjXqh6SRmtpjltLYfybBAx_Bq2Pnf0w9ugJHvX_QpxRSZ2tCdK_-UowahgQoxoL-rFX6vYaTv4Wqi6AjMbwJBrxjibrxkPUXJG7m65bPVMwJKhRqVeBXD3fo39W-QjiUU67_t35-KVv0AGLMA&amp;__tn__=*NK-y-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acebook.com/GurselBaranAto/?__cft__%5b0%5d=AZUVj2KGfswNjnThi4Va3fE8beYqSKjXqh6SRmtpjltLYfybBAx_Bq2Pnf0w9ugJHvX_QpxRSZ2tCdK_-UowahgQoxoL-rFX6vYaTv4Wqi6AjMbwJBrxjibrxkPUXJG7m65bPVMwJKhRqVeBXD3fo39W-QjiUU67_t35-KVv0AGLMA&amp;__tn__=kK-y-R" TargetMode="External"/><Relationship Id="rId5" Type="http://schemas.openxmlformats.org/officeDocument/2006/relationships/image" Target="media/image1.jpeg"/><Relationship Id="rId10" Type="http://schemas.openxmlformats.org/officeDocument/2006/relationships/hyperlink" Target="https://www.facebook.com/ATOkurumsal/?__cft__%5b0%5d=AZUVj2KGfswNjnThi4Va3fE8beYqSKjXqh6SRmtpjltLYfybBAx_Bq2Pnf0w9ugJHvX_QpxRSZ2tCdK_-UowahgQoxoL-rFX6vYaTv4Wqi6AjMbwJBrxjibrxkPUXJG7m65bPVMwJKhRqVeBXD3fo39W-QjiUU67_t35-KVv0AGLMA&amp;__tn__=kK-y-R" TargetMode="External"/><Relationship Id="rId4" Type="http://schemas.microsoft.com/office/2007/relationships/stylesWithEffects" Target="stylesWithEffects.xml"/><Relationship Id="rId9" Type="http://schemas.openxmlformats.org/officeDocument/2006/relationships/hyperlink" Target="https://www.facebook.com/nurettinozdebir/?__cft__%5b0%5d=AZUVj2KGfswNjnThi4Va3fE8beYqSKjXqh6SRmtpjltLYfybBAx_Bq2Pnf0w9ugJHvX_QpxRSZ2tCdK_-UowahgQoxoL-rFX6vYaTv4Wqi6AjMbwJBrxjibrxkPUXJG7m65bPVMwJKhRqVeBXD3fo39W-QjiUU67_t35-KVv0AGLMA&amp;__tn__=kK-y-R"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8EA6E-8F30-43C4-ACC6-EFC548EF7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731</TotalTime>
  <Pages>3</Pages>
  <Words>1384</Words>
  <Characters>7894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9260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Korhan GUMUSTEKIN</cp:lastModifiedBy>
  <cp:revision>105</cp:revision>
  <dcterms:created xsi:type="dcterms:W3CDTF">2018-02-15T14:58:00Z</dcterms:created>
  <dcterms:modified xsi:type="dcterms:W3CDTF">2021-01-07T06:05:00Z</dcterms:modified>
</cp:coreProperties>
</file>